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889"/>
        <w:gridCol w:w="4892"/>
      </w:tblGrid>
      <w:tr w:rsidR="00F379F9" w:rsidRPr="00535569" w14:paraId="74D4368B" w14:textId="77777777" w:rsidTr="00D04205">
        <w:tc>
          <w:tcPr>
            <w:tcW w:w="4927" w:type="dxa"/>
          </w:tcPr>
          <w:p w14:paraId="2A2B7A08" w14:textId="77777777" w:rsidR="00F379F9" w:rsidRPr="00535569" w:rsidRDefault="00F379F9" w:rsidP="00F379F9">
            <w:pPr>
              <w:spacing w:after="0" w:line="240" w:lineRule="auto"/>
              <w:rPr>
                <w:rFonts w:ascii="NewsGoth TL" w:eastAsia="Times New Roman" w:hAnsi="NewsGoth TL" w:cstheme="minorHAnsi"/>
                <w:kern w:val="0"/>
                <w:lang w:eastAsia="lv-LV"/>
                <w14:ligatures w14:val="none"/>
              </w:rPr>
            </w:pPr>
            <w:r w:rsidRPr="00535569">
              <w:rPr>
                <w:rFonts w:ascii="NewsGoth TL" w:eastAsia="Times New Roman" w:hAnsi="NewsGoth TL" w:cstheme="minorHAnsi"/>
                <w:kern w:val="0"/>
                <w:lang w:eastAsia="lv-LV"/>
                <w14:ligatures w14:val="none"/>
              </w:rPr>
              <w:t>VALMIERĀ</w:t>
            </w:r>
          </w:p>
          <w:p w14:paraId="60F53EAD" w14:textId="1E8EE7C3" w:rsidR="00F379F9" w:rsidRPr="00535569" w:rsidRDefault="00535569" w:rsidP="00F379F9">
            <w:pPr>
              <w:spacing w:after="0" w:line="240" w:lineRule="auto"/>
              <w:rPr>
                <w:rFonts w:ascii="NewsGoth TL" w:eastAsia="Times New Roman" w:hAnsi="NewsGoth TL" w:cstheme="minorHAnsi"/>
                <w:b/>
                <w:kern w:val="0"/>
                <w:lang w:eastAsia="lv-LV"/>
                <w14:ligatures w14:val="none"/>
              </w:rPr>
            </w:pPr>
            <w:r w:rsidRPr="00535569">
              <w:rPr>
                <w:rFonts w:ascii="NewsGoth TL" w:eastAsia="Times New Roman" w:hAnsi="NewsGoth TL" w:cstheme="minorHAnsi"/>
                <w:b/>
                <w:kern w:val="0"/>
                <w:lang w:eastAsia="lv-LV"/>
                <w14:ligatures w14:val="none"/>
              </w:rPr>
              <w:t>13</w:t>
            </w:r>
            <w:r w:rsidR="00E563FD" w:rsidRPr="00535569">
              <w:rPr>
                <w:rFonts w:ascii="NewsGoth TL" w:eastAsia="Times New Roman" w:hAnsi="NewsGoth TL" w:cstheme="minorHAnsi"/>
                <w:b/>
                <w:kern w:val="0"/>
                <w:lang w:eastAsia="lv-LV"/>
                <w14:ligatures w14:val="none"/>
              </w:rPr>
              <w:t>.03.</w:t>
            </w:r>
            <w:r w:rsidR="00F379F9" w:rsidRPr="00535569">
              <w:rPr>
                <w:rFonts w:ascii="NewsGoth TL" w:eastAsia="Times New Roman" w:hAnsi="NewsGoth TL" w:cstheme="minorHAnsi"/>
                <w:b/>
                <w:kern w:val="0"/>
                <w:lang w:eastAsia="lv-LV"/>
                <w14:ligatures w14:val="none"/>
              </w:rPr>
              <w:t>202</w:t>
            </w:r>
            <w:r w:rsidR="00F0721A" w:rsidRPr="00535569">
              <w:rPr>
                <w:rFonts w:ascii="NewsGoth TL" w:eastAsia="Times New Roman" w:hAnsi="NewsGoth TL" w:cstheme="minorHAnsi"/>
                <w:b/>
                <w:kern w:val="0"/>
                <w:lang w:eastAsia="lv-LV"/>
                <w14:ligatures w14:val="none"/>
              </w:rPr>
              <w:t>6</w:t>
            </w:r>
            <w:r w:rsidR="00F379F9" w:rsidRPr="00535569">
              <w:rPr>
                <w:rFonts w:ascii="NewsGoth TL" w:eastAsia="Times New Roman" w:hAnsi="NewsGoth TL" w:cstheme="minorHAnsi"/>
                <w:b/>
                <w:kern w:val="0"/>
                <w:lang w:eastAsia="lv-LV"/>
                <w14:ligatures w14:val="none"/>
              </w:rPr>
              <w:t>. Nr. 1-7</w:t>
            </w:r>
            <w:r>
              <w:rPr>
                <w:rFonts w:ascii="NewsGoth TL" w:eastAsia="Times New Roman" w:hAnsi="NewsGoth TL" w:cstheme="minorHAnsi"/>
                <w:b/>
                <w:kern w:val="0"/>
                <w:lang w:eastAsia="lv-LV"/>
                <w14:ligatures w14:val="none"/>
              </w:rPr>
              <w:t>/</w:t>
            </w:r>
          </w:p>
        </w:tc>
        <w:tc>
          <w:tcPr>
            <w:tcW w:w="4928" w:type="dxa"/>
          </w:tcPr>
          <w:p w14:paraId="3B724E69" w14:textId="77777777" w:rsidR="00F379F9" w:rsidRPr="00535569" w:rsidRDefault="00F379F9" w:rsidP="00F379F9">
            <w:pPr>
              <w:spacing w:after="0" w:line="240" w:lineRule="auto"/>
              <w:jc w:val="right"/>
              <w:rPr>
                <w:rFonts w:ascii="NewsGoth TL" w:eastAsia="Times New Roman" w:hAnsi="NewsGoth TL" w:cstheme="minorHAnsi"/>
                <w:kern w:val="0"/>
                <w:lang w:eastAsia="lv-LV"/>
                <w14:ligatures w14:val="none"/>
              </w:rPr>
            </w:pPr>
            <w:r w:rsidRPr="00535569">
              <w:rPr>
                <w:rFonts w:ascii="NewsGoth TL" w:eastAsia="Times New Roman" w:hAnsi="NewsGoth TL" w:cstheme="minorHAnsi"/>
                <w:b/>
                <w:kern w:val="0"/>
                <w:lang w:eastAsia="lv-LV"/>
                <w14:ligatures w14:val="none"/>
              </w:rPr>
              <w:t>Ieinteresētajiem piegādātājiem</w:t>
            </w:r>
          </w:p>
          <w:p w14:paraId="2B36EAA3" w14:textId="77777777" w:rsidR="00F379F9" w:rsidRPr="00535569" w:rsidRDefault="00F379F9" w:rsidP="00F379F9">
            <w:pPr>
              <w:spacing w:after="0" w:line="240" w:lineRule="auto"/>
              <w:jc w:val="right"/>
              <w:rPr>
                <w:rFonts w:ascii="NewsGoth TL" w:eastAsia="Times New Roman" w:hAnsi="NewsGoth TL" w:cstheme="minorHAnsi"/>
                <w:kern w:val="0"/>
                <w:lang w:eastAsia="lv-LV"/>
                <w14:ligatures w14:val="none"/>
              </w:rPr>
            </w:pPr>
          </w:p>
        </w:tc>
      </w:tr>
    </w:tbl>
    <w:p w14:paraId="0D9AE7C0" w14:textId="77777777" w:rsidR="00535569" w:rsidRDefault="00535569" w:rsidP="00F379F9">
      <w:pPr>
        <w:widowControl w:val="0"/>
        <w:autoSpaceDE w:val="0"/>
        <w:autoSpaceDN w:val="0"/>
        <w:adjustRightInd w:val="0"/>
        <w:spacing w:after="0" w:line="240" w:lineRule="auto"/>
        <w:jc w:val="center"/>
        <w:rPr>
          <w:rFonts w:ascii="NewsGoth TL" w:eastAsia="Times New Roman" w:hAnsi="NewsGoth TL" w:cstheme="minorHAnsi"/>
          <w:kern w:val="0"/>
          <w:lang w:eastAsia="lv-LV"/>
          <w14:ligatures w14:val="none"/>
        </w:rPr>
      </w:pPr>
    </w:p>
    <w:p w14:paraId="2BF313F3" w14:textId="6B5DEEB1" w:rsidR="00F379F9" w:rsidRPr="00F379F9" w:rsidRDefault="00F379F9" w:rsidP="00F379F9">
      <w:pPr>
        <w:widowControl w:val="0"/>
        <w:autoSpaceDE w:val="0"/>
        <w:autoSpaceDN w:val="0"/>
        <w:adjustRightInd w:val="0"/>
        <w:spacing w:after="0" w:line="240" w:lineRule="auto"/>
        <w:jc w:val="center"/>
        <w:rPr>
          <w:rFonts w:ascii="NewsGoth TL" w:eastAsia="Times New Roman" w:hAnsi="NewsGoth TL" w:cstheme="minorHAnsi"/>
          <w:kern w:val="0"/>
          <w:lang w:eastAsia="lv-LV"/>
          <w14:ligatures w14:val="none"/>
        </w:rPr>
      </w:pPr>
      <w:r w:rsidRPr="00535569">
        <w:rPr>
          <w:rFonts w:ascii="NewsGoth TL" w:eastAsia="Times New Roman" w:hAnsi="NewsGoth TL" w:cstheme="minorHAnsi"/>
          <w:kern w:val="0"/>
          <w:lang w:eastAsia="lv-LV"/>
          <w14:ligatures w14:val="none"/>
        </w:rPr>
        <w:t>Uzaicinājums piedalīties SIA „Valmieras ūdens” tirgus izpētē Nr. VŪ</w:t>
      </w:r>
      <w:r w:rsidR="00535569" w:rsidRPr="00535569">
        <w:rPr>
          <w:rFonts w:ascii="NewsGoth TL" w:eastAsia="Times New Roman" w:hAnsi="NewsGoth TL" w:cstheme="minorHAnsi"/>
          <w:kern w:val="0"/>
          <w:lang w:eastAsia="lv-LV"/>
          <w14:ligatures w14:val="none"/>
        </w:rPr>
        <w:t xml:space="preserve"> 12</w:t>
      </w:r>
      <w:r w:rsidRPr="00535569">
        <w:rPr>
          <w:rFonts w:ascii="NewsGoth TL" w:eastAsia="Times New Roman" w:hAnsi="NewsGoth TL" w:cstheme="minorHAnsi"/>
          <w:kern w:val="0"/>
          <w:lang w:eastAsia="lv-LV"/>
          <w14:ligatures w14:val="none"/>
        </w:rPr>
        <w:t>/202</w:t>
      </w:r>
      <w:r w:rsidR="00F0721A" w:rsidRPr="00535569">
        <w:rPr>
          <w:rFonts w:ascii="NewsGoth TL" w:eastAsia="Times New Roman" w:hAnsi="NewsGoth TL" w:cstheme="minorHAnsi"/>
          <w:kern w:val="0"/>
          <w:lang w:eastAsia="lv-LV"/>
          <w14:ligatures w14:val="none"/>
        </w:rPr>
        <w:t>6</w:t>
      </w:r>
    </w:p>
    <w:p w14:paraId="275116AA" w14:textId="4B054E69" w:rsidR="00F379F9" w:rsidRPr="00F379F9" w:rsidRDefault="00F379F9" w:rsidP="00F379F9">
      <w:pPr>
        <w:widowControl w:val="0"/>
        <w:autoSpaceDE w:val="0"/>
        <w:autoSpaceDN w:val="0"/>
        <w:adjustRightInd w:val="0"/>
        <w:spacing w:after="0" w:line="240" w:lineRule="auto"/>
        <w:jc w:val="center"/>
        <w:rPr>
          <w:rFonts w:ascii="NewsGoth TL" w:eastAsia="Times New Roman" w:hAnsi="NewsGoth TL" w:cstheme="minorHAnsi"/>
          <w:b/>
          <w:kern w:val="0"/>
          <w:u w:val="single"/>
          <w:lang w:eastAsia="lv-LV"/>
          <w14:ligatures w14:val="none"/>
        </w:rPr>
      </w:pPr>
      <w:bookmarkStart w:id="0" w:name="_Hlk131080907"/>
      <w:r w:rsidRPr="00F379F9">
        <w:rPr>
          <w:rFonts w:ascii="NewsGoth TL" w:eastAsia="Times New Roman" w:hAnsi="NewsGoth TL" w:cstheme="minorHAnsi"/>
          <w:b/>
          <w:kern w:val="0"/>
          <w:u w:val="single"/>
          <w:lang w:eastAsia="lv-LV"/>
          <w14:ligatures w14:val="none"/>
        </w:rPr>
        <w:t>„</w:t>
      </w:r>
      <w:r>
        <w:rPr>
          <w:rFonts w:ascii="NewsGoth TL" w:eastAsia="Times New Roman" w:hAnsi="NewsGoth TL" w:cstheme="minorHAnsi"/>
          <w:b/>
          <w:kern w:val="0"/>
          <w:u w:val="single"/>
          <w:lang w:eastAsia="lv-LV"/>
          <w14:ligatures w14:val="none"/>
        </w:rPr>
        <w:t>Gāzes iekārtas nomaiņa katlumāj</w:t>
      </w:r>
      <w:r w:rsidR="00D418F0">
        <w:rPr>
          <w:rFonts w:ascii="NewsGoth TL" w:eastAsia="Times New Roman" w:hAnsi="NewsGoth TL" w:cstheme="minorHAnsi"/>
          <w:b/>
          <w:kern w:val="0"/>
          <w:u w:val="single"/>
          <w:lang w:eastAsia="lv-LV"/>
          <w14:ligatures w14:val="none"/>
        </w:rPr>
        <w:t>ā</w:t>
      </w:r>
      <w:r>
        <w:rPr>
          <w:rFonts w:ascii="NewsGoth TL" w:eastAsia="Times New Roman" w:hAnsi="NewsGoth TL" w:cstheme="minorHAnsi"/>
          <w:b/>
          <w:kern w:val="0"/>
          <w:u w:val="single"/>
          <w:lang w:eastAsia="lv-LV"/>
          <w14:ligatures w14:val="none"/>
        </w:rPr>
        <w:t xml:space="preserve"> Nr.</w:t>
      </w:r>
      <w:r w:rsidR="00F0721A">
        <w:rPr>
          <w:rFonts w:ascii="NewsGoth TL" w:eastAsia="Times New Roman" w:hAnsi="NewsGoth TL" w:cstheme="minorHAnsi"/>
          <w:b/>
          <w:kern w:val="0"/>
          <w:u w:val="single"/>
          <w:lang w:eastAsia="lv-LV"/>
          <w14:ligatures w14:val="none"/>
        </w:rPr>
        <w:t>2</w:t>
      </w:r>
      <w:r>
        <w:rPr>
          <w:rFonts w:ascii="NewsGoth TL" w:eastAsia="Times New Roman" w:hAnsi="NewsGoth TL" w:cstheme="minorHAnsi"/>
          <w:b/>
          <w:kern w:val="0"/>
          <w:u w:val="single"/>
          <w:lang w:eastAsia="lv-LV"/>
          <w14:ligatures w14:val="none"/>
        </w:rPr>
        <w:t xml:space="preserve"> Grīšļu ielā 6, Valmierā</w:t>
      </w:r>
      <w:r w:rsidRPr="00F379F9">
        <w:rPr>
          <w:rFonts w:ascii="NewsGoth TL" w:eastAsia="Times New Roman" w:hAnsi="NewsGoth TL" w:cstheme="minorHAnsi"/>
          <w:b/>
          <w:kern w:val="0"/>
          <w:u w:val="single"/>
          <w:lang w:eastAsia="lv-LV"/>
          <w14:ligatures w14:val="none"/>
        </w:rPr>
        <w:t>”</w:t>
      </w:r>
    </w:p>
    <w:bookmarkEnd w:id="0"/>
    <w:p w14:paraId="6CDF32E0" w14:textId="77777777" w:rsidR="00F379F9" w:rsidRPr="00F379F9" w:rsidRDefault="00F379F9" w:rsidP="00F379F9">
      <w:pPr>
        <w:widowControl w:val="0"/>
        <w:autoSpaceDE w:val="0"/>
        <w:autoSpaceDN w:val="0"/>
        <w:adjustRightInd w:val="0"/>
        <w:spacing w:after="0" w:line="240" w:lineRule="auto"/>
        <w:jc w:val="center"/>
        <w:rPr>
          <w:rFonts w:ascii="NewsGoth TL" w:eastAsia="Times New Roman" w:hAnsi="NewsGoth TL" w:cstheme="minorHAnsi"/>
          <w:kern w:val="0"/>
          <w:lang w:eastAsia="lv-LV"/>
          <w14:ligatures w14:val="none"/>
        </w:rPr>
      </w:pPr>
    </w:p>
    <w:p w14:paraId="49AFA147" w14:textId="77777777" w:rsidR="00F379F9" w:rsidRPr="00F379F9" w:rsidRDefault="00F379F9" w:rsidP="00F379F9">
      <w:pPr>
        <w:widowControl w:val="0"/>
        <w:autoSpaceDE w:val="0"/>
        <w:autoSpaceDN w:val="0"/>
        <w:adjustRightInd w:val="0"/>
        <w:spacing w:after="0" w:line="240" w:lineRule="auto"/>
        <w:jc w:val="both"/>
        <w:rPr>
          <w:rFonts w:ascii="NewsGoth TL" w:eastAsia="Times New Roman" w:hAnsi="NewsGoth TL" w:cs="Times New Roman"/>
          <w:b/>
          <w:kern w:val="0"/>
          <w:lang w:eastAsia="lv-LV"/>
          <w14:ligatures w14:val="none"/>
        </w:rPr>
      </w:pPr>
      <w:bookmarkStart w:id="1" w:name="_Toc26600594"/>
      <w:r w:rsidRPr="00F379F9">
        <w:rPr>
          <w:rFonts w:ascii="NewsGoth TL" w:eastAsia="Times New Roman" w:hAnsi="NewsGoth TL" w:cs="Times New Roman"/>
          <w:b/>
          <w:kern w:val="0"/>
          <w:lang w:eastAsia="lv-LV"/>
          <w14:ligatures w14:val="none"/>
        </w:rPr>
        <w:t>Pasūtītājs</w:t>
      </w:r>
    </w:p>
    <w:p w14:paraId="71CAFBD4" w14:textId="77777777" w:rsidR="00F379F9" w:rsidRPr="00F379F9" w:rsidRDefault="00F379F9" w:rsidP="00F379F9">
      <w:pPr>
        <w:widowControl w:val="0"/>
        <w:autoSpaceDE w:val="0"/>
        <w:autoSpaceDN w:val="0"/>
        <w:adjustRightInd w:val="0"/>
        <w:spacing w:after="0" w:line="240" w:lineRule="auto"/>
        <w:jc w:val="both"/>
        <w:rPr>
          <w:rFonts w:ascii="NewsGoth TL" w:eastAsia="Times New Roman" w:hAnsi="NewsGoth TL" w:cs="Times New Roman"/>
          <w:kern w:val="0"/>
          <w:lang w:eastAsia="lv-LV"/>
          <w14:ligatures w14:val="none"/>
        </w:rPr>
      </w:pPr>
      <w:r w:rsidRPr="00F379F9">
        <w:rPr>
          <w:rFonts w:ascii="NewsGoth TL" w:eastAsia="Times New Roman" w:hAnsi="NewsGoth TL" w:cs="Times New Roman"/>
          <w:kern w:val="0"/>
          <w:lang w:eastAsia="lv-LV"/>
          <w14:ligatures w14:val="none"/>
        </w:rPr>
        <w:t>SIA „Valmieras ūdens”, reģ.Nr.44103033608, Rūpniecības iela 50, Valmiera, LV-4201</w:t>
      </w:r>
    </w:p>
    <w:p w14:paraId="132BE875" w14:textId="77777777" w:rsidR="00F379F9" w:rsidRPr="00F379F9" w:rsidRDefault="00F379F9" w:rsidP="00F379F9">
      <w:pPr>
        <w:widowControl w:val="0"/>
        <w:autoSpaceDE w:val="0"/>
        <w:autoSpaceDN w:val="0"/>
        <w:adjustRightInd w:val="0"/>
        <w:spacing w:after="0" w:line="240" w:lineRule="auto"/>
        <w:jc w:val="both"/>
        <w:rPr>
          <w:rFonts w:ascii="NewsGoth TL" w:eastAsia="Times New Roman" w:hAnsi="NewsGoth TL" w:cstheme="minorHAnsi"/>
          <w:b/>
          <w:kern w:val="0"/>
          <w:lang w:eastAsia="lv-LV"/>
          <w14:ligatures w14:val="none"/>
        </w:rPr>
      </w:pPr>
    </w:p>
    <w:p w14:paraId="16818E79" w14:textId="77777777" w:rsidR="00F379F9" w:rsidRPr="00F379F9" w:rsidRDefault="00F379F9" w:rsidP="00F379F9">
      <w:pPr>
        <w:widowControl w:val="0"/>
        <w:autoSpaceDE w:val="0"/>
        <w:autoSpaceDN w:val="0"/>
        <w:adjustRightInd w:val="0"/>
        <w:spacing w:after="0" w:line="240" w:lineRule="auto"/>
        <w:jc w:val="both"/>
        <w:rPr>
          <w:rFonts w:ascii="NewsGoth TL" w:eastAsia="Times New Roman" w:hAnsi="NewsGoth TL" w:cstheme="minorHAnsi"/>
          <w:b/>
          <w:kern w:val="0"/>
          <w:lang w:eastAsia="lv-LV"/>
          <w14:ligatures w14:val="none"/>
        </w:rPr>
      </w:pPr>
      <w:r w:rsidRPr="00F379F9">
        <w:rPr>
          <w:rFonts w:ascii="NewsGoth TL" w:eastAsia="Times New Roman" w:hAnsi="NewsGoth TL" w:cstheme="minorHAnsi"/>
          <w:b/>
          <w:kern w:val="0"/>
          <w:lang w:eastAsia="lv-LV"/>
          <w14:ligatures w14:val="none"/>
        </w:rPr>
        <w:t>Piedāvājumu iesniegšanas vieta un laiks</w:t>
      </w:r>
    </w:p>
    <w:p w14:paraId="034373C1" w14:textId="5BF125B5" w:rsidR="00F379F9" w:rsidRPr="00535569" w:rsidRDefault="00F379F9" w:rsidP="00F379F9">
      <w:pPr>
        <w:widowControl w:val="0"/>
        <w:autoSpaceDE w:val="0"/>
        <w:autoSpaceDN w:val="0"/>
        <w:adjustRightInd w:val="0"/>
        <w:spacing w:after="0" w:line="240" w:lineRule="auto"/>
        <w:jc w:val="both"/>
        <w:rPr>
          <w:rFonts w:ascii="NewsGoth TL" w:eastAsia="Times New Roman" w:hAnsi="NewsGoth TL" w:cs="Times New Roman"/>
          <w:kern w:val="0"/>
          <w:lang w:eastAsia="lv-LV"/>
          <w14:ligatures w14:val="none"/>
        </w:rPr>
      </w:pPr>
      <w:bookmarkStart w:id="2" w:name="_Toc26600577"/>
      <w:r w:rsidRPr="00F379F9">
        <w:rPr>
          <w:rFonts w:ascii="NewsGoth TL" w:eastAsia="Times New Roman" w:hAnsi="NewsGoth TL" w:cs="Times New Roman"/>
          <w:kern w:val="0"/>
          <w:lang w:eastAsia="lv-LV"/>
          <w14:ligatures w14:val="none"/>
        </w:rPr>
        <w:t xml:space="preserve">Piedāvājumus iesniegt vai iesūtīt pa pastu SIA „Valmieras ūdens” Rūpniecības ielā 50, Valmiera, Valmieras novads, LV-4201, vai elektroniski, nosūtot tos uz e-pasta adresi: </w:t>
      </w:r>
      <w:hyperlink r:id="rId7" w:history="1">
        <w:r w:rsidRPr="00535569">
          <w:rPr>
            <w:rFonts w:ascii="NewsGoth TL" w:eastAsia="Times New Roman" w:hAnsi="NewsGoth TL" w:cs="Times New Roman"/>
            <w:color w:val="0000FF"/>
            <w:kern w:val="0"/>
            <w:u w:val="single"/>
            <w:lang w:eastAsia="lv-LV"/>
            <w14:ligatures w14:val="none"/>
          </w:rPr>
          <w:t>tirgus.izpete@valmierasudens.lv</w:t>
        </w:r>
      </w:hyperlink>
      <w:r w:rsidRPr="00535569">
        <w:rPr>
          <w:rFonts w:ascii="NewsGoth TL" w:eastAsia="Times New Roman" w:hAnsi="NewsGoth TL" w:cs="Times New Roman"/>
          <w:color w:val="0000FF"/>
          <w:kern w:val="0"/>
          <w:u w:val="single"/>
          <w:lang w:eastAsia="lv-LV"/>
          <w14:ligatures w14:val="none"/>
        </w:rPr>
        <w:t xml:space="preserve"> </w:t>
      </w:r>
      <w:r w:rsidRPr="00535569">
        <w:rPr>
          <w:rFonts w:ascii="NewsGoth TL" w:eastAsia="Times New Roman" w:hAnsi="NewsGoth TL" w:cs="Times New Roman"/>
          <w:kern w:val="0"/>
          <w:u w:val="single"/>
          <w:lang w:eastAsia="lv-LV"/>
          <w14:ligatures w14:val="none"/>
        </w:rPr>
        <w:t xml:space="preserve">līdz </w:t>
      </w:r>
      <w:proofErr w:type="gramStart"/>
      <w:r w:rsidRPr="00535569">
        <w:rPr>
          <w:rFonts w:ascii="NewsGoth TL" w:eastAsia="Times New Roman" w:hAnsi="NewsGoth TL" w:cs="Times New Roman"/>
          <w:kern w:val="0"/>
          <w:u w:val="single"/>
          <w:lang w:eastAsia="lv-LV"/>
          <w14:ligatures w14:val="none"/>
        </w:rPr>
        <w:t>202</w:t>
      </w:r>
      <w:r w:rsidR="00F0721A" w:rsidRPr="00535569">
        <w:rPr>
          <w:rFonts w:ascii="NewsGoth TL" w:eastAsia="Times New Roman" w:hAnsi="NewsGoth TL" w:cs="Times New Roman"/>
          <w:kern w:val="0"/>
          <w:u w:val="single"/>
          <w:lang w:eastAsia="lv-LV"/>
          <w14:ligatures w14:val="none"/>
        </w:rPr>
        <w:t>6</w:t>
      </w:r>
      <w:r w:rsidRPr="00535569">
        <w:rPr>
          <w:rFonts w:ascii="NewsGoth TL" w:eastAsia="Times New Roman" w:hAnsi="NewsGoth TL" w:cs="Times New Roman"/>
          <w:kern w:val="0"/>
          <w:u w:val="single"/>
          <w:lang w:eastAsia="lv-LV"/>
          <w14:ligatures w14:val="none"/>
        </w:rPr>
        <w:t>.gada</w:t>
      </w:r>
      <w:proofErr w:type="gramEnd"/>
      <w:r w:rsidRPr="00535569">
        <w:rPr>
          <w:rFonts w:ascii="NewsGoth TL" w:eastAsia="Times New Roman" w:hAnsi="NewsGoth TL" w:cs="Times New Roman"/>
          <w:kern w:val="0"/>
          <w:u w:val="single"/>
          <w:lang w:eastAsia="lv-LV"/>
          <w14:ligatures w14:val="none"/>
        </w:rPr>
        <w:t xml:space="preserve"> </w:t>
      </w:r>
      <w:r w:rsidR="00535569" w:rsidRPr="00535569">
        <w:rPr>
          <w:rFonts w:ascii="NewsGoth TL" w:eastAsia="Times New Roman" w:hAnsi="NewsGoth TL" w:cs="Times New Roman"/>
          <w:kern w:val="0"/>
          <w:u w:val="single"/>
          <w:lang w:eastAsia="lv-LV"/>
          <w14:ligatures w14:val="none"/>
        </w:rPr>
        <w:t>27</w:t>
      </w:r>
      <w:r w:rsidR="00F0721A" w:rsidRPr="00535569">
        <w:rPr>
          <w:rFonts w:ascii="NewsGoth TL" w:eastAsia="Times New Roman" w:hAnsi="NewsGoth TL" w:cs="Times New Roman"/>
          <w:kern w:val="0"/>
          <w:u w:val="single"/>
          <w:lang w:eastAsia="lv-LV"/>
          <w14:ligatures w14:val="none"/>
        </w:rPr>
        <w:t>.</w:t>
      </w:r>
      <w:r w:rsidR="00535569" w:rsidRPr="00535569">
        <w:rPr>
          <w:rFonts w:ascii="NewsGoth TL" w:eastAsia="Times New Roman" w:hAnsi="NewsGoth TL" w:cs="Times New Roman"/>
          <w:kern w:val="0"/>
          <w:u w:val="single"/>
          <w:lang w:eastAsia="lv-LV"/>
          <w14:ligatures w14:val="none"/>
        </w:rPr>
        <w:t>marta</w:t>
      </w:r>
      <w:r w:rsidR="00E563FD" w:rsidRPr="00535569">
        <w:rPr>
          <w:rFonts w:ascii="NewsGoth TL" w:eastAsia="Times New Roman" w:hAnsi="NewsGoth TL" w:cs="Times New Roman"/>
          <w:kern w:val="0"/>
          <w:u w:val="single"/>
          <w:lang w:eastAsia="lv-LV"/>
          <w14:ligatures w14:val="none"/>
        </w:rPr>
        <w:t>m</w:t>
      </w:r>
      <w:r w:rsidRPr="00535569">
        <w:rPr>
          <w:rFonts w:ascii="NewsGoth TL" w:eastAsia="Times New Roman" w:hAnsi="NewsGoth TL" w:cs="Times New Roman"/>
          <w:kern w:val="0"/>
          <w:u w:val="single"/>
          <w:lang w:eastAsia="lv-LV"/>
          <w14:ligatures w14:val="none"/>
        </w:rPr>
        <w:t xml:space="preserve"> pulksten 10:</w:t>
      </w:r>
      <w:r w:rsidR="00535569" w:rsidRPr="00535569">
        <w:rPr>
          <w:rFonts w:ascii="NewsGoth TL" w:eastAsia="Times New Roman" w:hAnsi="NewsGoth TL" w:cs="Times New Roman"/>
          <w:kern w:val="0"/>
          <w:u w:val="single"/>
          <w:lang w:eastAsia="lv-LV"/>
          <w14:ligatures w14:val="none"/>
        </w:rPr>
        <w:t>3</w:t>
      </w:r>
      <w:r w:rsidRPr="00535569">
        <w:rPr>
          <w:rFonts w:ascii="NewsGoth TL" w:eastAsia="Times New Roman" w:hAnsi="NewsGoth TL" w:cs="Times New Roman"/>
          <w:kern w:val="0"/>
          <w:u w:val="single"/>
          <w:lang w:eastAsia="lv-LV"/>
          <w14:ligatures w14:val="none"/>
        </w:rPr>
        <w:t>0.</w:t>
      </w:r>
    </w:p>
    <w:p w14:paraId="4DBC64A4" w14:textId="77777777" w:rsidR="00F379F9" w:rsidRPr="00535569" w:rsidRDefault="00F379F9" w:rsidP="00F379F9">
      <w:pPr>
        <w:widowControl w:val="0"/>
        <w:autoSpaceDE w:val="0"/>
        <w:autoSpaceDN w:val="0"/>
        <w:adjustRightInd w:val="0"/>
        <w:spacing w:after="0" w:line="240" w:lineRule="auto"/>
        <w:jc w:val="both"/>
        <w:rPr>
          <w:rFonts w:ascii="NewsGoth TL" w:eastAsia="Times New Roman" w:hAnsi="NewsGoth TL" w:cs="Times New Roman"/>
          <w:kern w:val="0"/>
          <w:lang w:eastAsia="lv-LV"/>
          <w14:ligatures w14:val="none"/>
        </w:rPr>
      </w:pPr>
      <w:r w:rsidRPr="00535569">
        <w:rPr>
          <w:rFonts w:ascii="NewsGoth TL" w:eastAsia="Times New Roman" w:hAnsi="NewsGoth TL" w:cs="Times New Roman"/>
          <w:kern w:val="0"/>
          <w:lang w:eastAsia="lv-LV"/>
          <w14:ligatures w14:val="none"/>
        </w:rPr>
        <w:t>Pēc piedāvājumu iesniegšanas termiņa beigām pretendents nevar savu piedāvājumu grozīt.</w:t>
      </w:r>
    </w:p>
    <w:p w14:paraId="4F6DC3E4" w14:textId="77777777" w:rsidR="00F379F9" w:rsidRPr="00535569" w:rsidRDefault="00F379F9" w:rsidP="00F379F9">
      <w:pPr>
        <w:widowControl w:val="0"/>
        <w:autoSpaceDE w:val="0"/>
        <w:autoSpaceDN w:val="0"/>
        <w:adjustRightInd w:val="0"/>
        <w:spacing w:after="0" w:line="240" w:lineRule="auto"/>
        <w:jc w:val="both"/>
        <w:rPr>
          <w:rFonts w:ascii="NewsGoth TL" w:eastAsia="Times New Roman" w:hAnsi="NewsGoth TL" w:cstheme="minorHAnsi"/>
          <w:b/>
          <w:kern w:val="0"/>
          <w:lang w:eastAsia="lv-LV"/>
          <w14:ligatures w14:val="none"/>
        </w:rPr>
      </w:pPr>
    </w:p>
    <w:p w14:paraId="4100EA47" w14:textId="77777777" w:rsidR="00F379F9" w:rsidRPr="00535569" w:rsidRDefault="00F379F9" w:rsidP="00F379F9">
      <w:pPr>
        <w:widowControl w:val="0"/>
        <w:autoSpaceDE w:val="0"/>
        <w:autoSpaceDN w:val="0"/>
        <w:adjustRightInd w:val="0"/>
        <w:spacing w:after="0" w:line="240" w:lineRule="auto"/>
        <w:jc w:val="both"/>
        <w:rPr>
          <w:rFonts w:ascii="NewsGoth TL" w:eastAsia="Times New Roman" w:hAnsi="NewsGoth TL" w:cstheme="minorHAnsi"/>
          <w:b/>
          <w:kern w:val="0"/>
          <w:lang w:eastAsia="lv-LV"/>
          <w14:ligatures w14:val="none"/>
        </w:rPr>
      </w:pPr>
      <w:r w:rsidRPr="00535569">
        <w:rPr>
          <w:rFonts w:ascii="NewsGoth TL" w:eastAsia="Times New Roman" w:hAnsi="NewsGoth TL" w:cstheme="minorHAnsi"/>
          <w:b/>
          <w:kern w:val="0"/>
          <w:lang w:eastAsia="lv-LV"/>
          <w14:ligatures w14:val="none"/>
        </w:rPr>
        <w:t>Piedāvājumu atvēršanas sanāksme</w:t>
      </w:r>
    </w:p>
    <w:p w14:paraId="5B288793" w14:textId="4631FE20" w:rsidR="00F379F9" w:rsidRPr="00E563FD" w:rsidRDefault="00F379F9" w:rsidP="00F379F9">
      <w:pPr>
        <w:widowControl w:val="0"/>
        <w:autoSpaceDE w:val="0"/>
        <w:autoSpaceDN w:val="0"/>
        <w:adjustRightInd w:val="0"/>
        <w:spacing w:after="0" w:line="240" w:lineRule="auto"/>
        <w:jc w:val="both"/>
        <w:rPr>
          <w:rFonts w:ascii="NewsGoth TL" w:eastAsia="Times New Roman" w:hAnsi="NewsGoth TL" w:cs="Times New Roman"/>
          <w:kern w:val="0"/>
          <w:lang w:eastAsia="lv-LV"/>
          <w14:ligatures w14:val="none"/>
        </w:rPr>
      </w:pPr>
      <w:proofErr w:type="gramStart"/>
      <w:r w:rsidRPr="00535569">
        <w:rPr>
          <w:rFonts w:ascii="NewsGoth TL" w:eastAsia="Times New Roman" w:hAnsi="NewsGoth TL" w:cs="Times New Roman"/>
          <w:kern w:val="0"/>
          <w:u w:val="single"/>
          <w:lang w:eastAsia="lv-LV"/>
          <w14:ligatures w14:val="none"/>
        </w:rPr>
        <w:t>202</w:t>
      </w:r>
      <w:r w:rsidR="00F0721A" w:rsidRPr="00535569">
        <w:rPr>
          <w:rFonts w:ascii="NewsGoth TL" w:eastAsia="Times New Roman" w:hAnsi="NewsGoth TL" w:cs="Times New Roman"/>
          <w:kern w:val="0"/>
          <w:u w:val="single"/>
          <w:lang w:eastAsia="lv-LV"/>
          <w14:ligatures w14:val="none"/>
        </w:rPr>
        <w:t>6</w:t>
      </w:r>
      <w:r w:rsidRPr="00535569">
        <w:rPr>
          <w:rFonts w:ascii="NewsGoth TL" w:eastAsia="Times New Roman" w:hAnsi="NewsGoth TL" w:cs="Times New Roman"/>
          <w:kern w:val="0"/>
          <w:u w:val="single"/>
          <w:lang w:eastAsia="lv-LV"/>
          <w14:ligatures w14:val="none"/>
        </w:rPr>
        <w:t>.gada</w:t>
      </w:r>
      <w:proofErr w:type="gramEnd"/>
      <w:r w:rsidRPr="00535569">
        <w:rPr>
          <w:rFonts w:ascii="NewsGoth TL" w:eastAsia="Times New Roman" w:hAnsi="NewsGoth TL" w:cs="Times New Roman"/>
          <w:kern w:val="0"/>
          <w:u w:val="single"/>
          <w:lang w:eastAsia="lv-LV"/>
          <w14:ligatures w14:val="none"/>
        </w:rPr>
        <w:t xml:space="preserve"> </w:t>
      </w:r>
      <w:r w:rsidR="00535569" w:rsidRPr="00535569">
        <w:rPr>
          <w:rFonts w:ascii="NewsGoth TL" w:eastAsia="Times New Roman" w:hAnsi="NewsGoth TL" w:cs="Times New Roman"/>
          <w:kern w:val="0"/>
          <w:u w:val="single"/>
          <w:lang w:eastAsia="lv-LV"/>
          <w14:ligatures w14:val="none"/>
        </w:rPr>
        <w:t>27.martā</w:t>
      </w:r>
      <w:r w:rsidRPr="00535569">
        <w:rPr>
          <w:rFonts w:ascii="NewsGoth TL" w:eastAsia="Times New Roman" w:hAnsi="NewsGoth TL" w:cs="Times New Roman"/>
          <w:kern w:val="0"/>
          <w:u w:val="single"/>
          <w:lang w:eastAsia="lv-LV"/>
          <w14:ligatures w14:val="none"/>
        </w:rPr>
        <w:t xml:space="preserve"> pulksten 10:</w:t>
      </w:r>
      <w:r w:rsidR="00535569" w:rsidRPr="00535569">
        <w:rPr>
          <w:rFonts w:ascii="NewsGoth TL" w:eastAsia="Times New Roman" w:hAnsi="NewsGoth TL" w:cs="Times New Roman"/>
          <w:kern w:val="0"/>
          <w:u w:val="single"/>
          <w:lang w:eastAsia="lv-LV"/>
          <w14:ligatures w14:val="none"/>
        </w:rPr>
        <w:t>3</w:t>
      </w:r>
      <w:r w:rsidRPr="00535569">
        <w:rPr>
          <w:rFonts w:ascii="NewsGoth TL" w:eastAsia="Times New Roman" w:hAnsi="NewsGoth TL" w:cs="Times New Roman"/>
          <w:kern w:val="0"/>
          <w:u w:val="single"/>
          <w:lang w:eastAsia="lv-LV"/>
          <w14:ligatures w14:val="none"/>
        </w:rPr>
        <w:t>0</w:t>
      </w:r>
      <w:r w:rsidRPr="00535569">
        <w:rPr>
          <w:rFonts w:ascii="NewsGoth TL" w:eastAsia="Times New Roman" w:hAnsi="NewsGoth TL" w:cs="Times New Roman"/>
          <w:kern w:val="0"/>
          <w:lang w:eastAsia="lv-LV"/>
          <w14:ligatures w14:val="none"/>
        </w:rPr>
        <w:t xml:space="preserve"> SIA „Valmieras ūdens” Valmierā, Rūpniecības ielā 50.</w:t>
      </w:r>
    </w:p>
    <w:p w14:paraId="3CE5EDD1" w14:textId="77777777" w:rsidR="00F379F9" w:rsidRPr="00F379F9" w:rsidRDefault="00F379F9" w:rsidP="00F379F9">
      <w:pPr>
        <w:widowControl w:val="0"/>
        <w:autoSpaceDE w:val="0"/>
        <w:autoSpaceDN w:val="0"/>
        <w:adjustRightInd w:val="0"/>
        <w:spacing w:after="0" w:line="240" w:lineRule="auto"/>
        <w:jc w:val="both"/>
        <w:rPr>
          <w:rFonts w:ascii="NewsGoth TL" w:eastAsia="Times New Roman" w:hAnsi="NewsGoth TL" w:cs="Times New Roman"/>
          <w:kern w:val="0"/>
          <w:lang w:eastAsia="lv-LV"/>
          <w14:ligatures w14:val="none"/>
        </w:rPr>
      </w:pPr>
      <w:r w:rsidRPr="00F379F9">
        <w:rPr>
          <w:rFonts w:ascii="NewsGoth TL" w:eastAsia="Times New Roman" w:hAnsi="NewsGoth TL" w:cs="Times New Roman"/>
          <w:kern w:val="0"/>
          <w:lang w:eastAsia="lv-LV"/>
          <w14:ligatures w14:val="none"/>
        </w:rPr>
        <w:t>Piedāvājumu atvēršanas sanāksmē ir tiesīgi piedalīties pretendentu pārstāvji ar rakstiskām pilnvarām.</w:t>
      </w:r>
    </w:p>
    <w:p w14:paraId="5BE1357A" w14:textId="77777777" w:rsidR="00F379F9" w:rsidRPr="00F379F9" w:rsidRDefault="00F379F9" w:rsidP="00F379F9">
      <w:pPr>
        <w:widowControl w:val="0"/>
        <w:autoSpaceDE w:val="0"/>
        <w:autoSpaceDN w:val="0"/>
        <w:adjustRightInd w:val="0"/>
        <w:spacing w:after="0" w:line="240" w:lineRule="auto"/>
        <w:jc w:val="both"/>
        <w:rPr>
          <w:rFonts w:ascii="NewsGoth TL" w:eastAsia="Times New Roman" w:hAnsi="NewsGoth TL" w:cstheme="minorHAnsi"/>
          <w:kern w:val="0"/>
          <w:lang w:eastAsia="lv-LV"/>
          <w14:ligatures w14:val="none"/>
        </w:rPr>
      </w:pPr>
    </w:p>
    <w:p w14:paraId="69CD7F41" w14:textId="77777777" w:rsidR="00F379F9" w:rsidRPr="00F379F9" w:rsidRDefault="00F379F9" w:rsidP="00F379F9">
      <w:pPr>
        <w:widowControl w:val="0"/>
        <w:autoSpaceDE w:val="0"/>
        <w:autoSpaceDN w:val="0"/>
        <w:adjustRightInd w:val="0"/>
        <w:spacing w:after="0" w:line="240" w:lineRule="auto"/>
        <w:jc w:val="both"/>
        <w:rPr>
          <w:rFonts w:ascii="NewsGoth TL" w:eastAsia="Times New Roman" w:hAnsi="NewsGoth TL" w:cstheme="minorHAnsi"/>
          <w:b/>
          <w:kern w:val="0"/>
          <w:lang w:eastAsia="lv-LV"/>
          <w14:ligatures w14:val="none"/>
        </w:rPr>
      </w:pPr>
      <w:r w:rsidRPr="00F379F9">
        <w:rPr>
          <w:rFonts w:ascii="NewsGoth TL" w:eastAsia="Times New Roman" w:hAnsi="NewsGoth TL" w:cstheme="minorHAnsi"/>
          <w:b/>
          <w:kern w:val="0"/>
          <w:lang w:eastAsia="lv-LV"/>
          <w14:ligatures w14:val="none"/>
        </w:rPr>
        <w:t>Piedāvājumu noformēšana</w:t>
      </w:r>
    </w:p>
    <w:p w14:paraId="0B97DD13" w14:textId="77777777" w:rsidR="00F379F9" w:rsidRPr="00F379F9" w:rsidRDefault="00F379F9" w:rsidP="00F379F9">
      <w:pPr>
        <w:widowControl w:val="0"/>
        <w:autoSpaceDE w:val="0"/>
        <w:autoSpaceDN w:val="0"/>
        <w:adjustRightInd w:val="0"/>
        <w:spacing w:after="0" w:line="240" w:lineRule="auto"/>
        <w:jc w:val="both"/>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Piedāvājumu sagatavot saskaņā ar pievienoto piedāvājuma formu (pielikumā Nr.2), ņemot vērā Tehniskajās specifikācijās (pielikumā Nr.1) noteiktās prasības.</w:t>
      </w:r>
    </w:p>
    <w:p w14:paraId="5C08CA10" w14:textId="77777777" w:rsidR="00F379F9" w:rsidRPr="00F379F9" w:rsidRDefault="00F379F9" w:rsidP="00F379F9">
      <w:pPr>
        <w:widowControl w:val="0"/>
        <w:autoSpaceDE w:val="0"/>
        <w:autoSpaceDN w:val="0"/>
        <w:adjustRightInd w:val="0"/>
        <w:spacing w:after="0" w:line="240" w:lineRule="auto"/>
        <w:jc w:val="both"/>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Piedāvājums jāsagatavo latviešu valodā. Citā valodā sagatavotiem piedāvājuma dokumentiem jāpievieno pretendenta apliecināts tulkojums latviešu valodā.</w:t>
      </w:r>
    </w:p>
    <w:p w14:paraId="583CAF70" w14:textId="749A4A98" w:rsidR="00F379F9" w:rsidRPr="00F379F9" w:rsidRDefault="00F379F9" w:rsidP="00E563FD">
      <w:pPr>
        <w:widowControl w:val="0"/>
        <w:autoSpaceDE w:val="0"/>
        <w:autoSpaceDN w:val="0"/>
        <w:adjustRightInd w:val="0"/>
        <w:spacing w:after="0" w:line="240" w:lineRule="auto"/>
        <w:jc w:val="both"/>
        <w:rPr>
          <w:rFonts w:ascii="NewsGoth TL" w:eastAsia="Times New Roman" w:hAnsi="NewsGoth TL" w:cstheme="minorHAnsi"/>
          <w:b/>
          <w:kern w:val="0"/>
          <w:u w:val="single"/>
          <w:lang w:eastAsia="lv-LV"/>
          <w14:ligatures w14:val="none"/>
        </w:rPr>
      </w:pPr>
      <w:r w:rsidRPr="00535569">
        <w:rPr>
          <w:rFonts w:ascii="NewsGoth TL" w:eastAsia="Times New Roman" w:hAnsi="NewsGoth TL" w:cstheme="minorHAnsi"/>
          <w:kern w:val="0"/>
          <w:lang w:eastAsia="lv-LV"/>
          <w14:ligatures w14:val="none"/>
        </w:rPr>
        <w:t xml:space="preserve">Drukātā formātā sagatavots piedāvājums iesniedzams aizlīmētā aploksnē ar norādi </w:t>
      </w:r>
      <w:r w:rsidRPr="00535569">
        <w:rPr>
          <w:rFonts w:ascii="NewsGoth TL" w:eastAsia="Times New Roman" w:hAnsi="NewsGoth TL" w:cstheme="minorHAnsi"/>
          <w:kern w:val="0"/>
          <w:u w:val="single"/>
          <w:lang w:eastAsia="lv-LV"/>
          <w14:ligatures w14:val="none"/>
        </w:rPr>
        <w:t xml:space="preserve">„VŪ </w:t>
      </w:r>
      <w:r w:rsidR="00535569" w:rsidRPr="00535569">
        <w:rPr>
          <w:rFonts w:ascii="NewsGoth TL" w:eastAsia="Times New Roman" w:hAnsi="NewsGoth TL" w:cstheme="minorHAnsi"/>
          <w:kern w:val="0"/>
          <w:u w:val="single"/>
          <w:lang w:eastAsia="lv-LV"/>
          <w14:ligatures w14:val="none"/>
        </w:rPr>
        <w:t>12</w:t>
      </w:r>
      <w:r w:rsidRPr="00535569">
        <w:rPr>
          <w:rFonts w:ascii="NewsGoth TL" w:eastAsia="Times New Roman" w:hAnsi="NewsGoth TL" w:cstheme="minorHAnsi"/>
          <w:kern w:val="0"/>
          <w:u w:val="single"/>
          <w:lang w:eastAsia="lv-LV"/>
          <w14:ligatures w14:val="none"/>
        </w:rPr>
        <w:t>/202</w:t>
      </w:r>
      <w:r w:rsidR="00F0721A" w:rsidRPr="00535569">
        <w:rPr>
          <w:rFonts w:ascii="NewsGoth TL" w:eastAsia="Times New Roman" w:hAnsi="NewsGoth TL" w:cstheme="minorHAnsi"/>
          <w:kern w:val="0"/>
          <w:u w:val="single"/>
          <w:lang w:eastAsia="lv-LV"/>
          <w14:ligatures w14:val="none"/>
        </w:rPr>
        <w:t>6</w:t>
      </w:r>
      <w:r w:rsidRPr="00535569">
        <w:rPr>
          <w:rFonts w:ascii="NewsGoth TL" w:eastAsia="Times New Roman" w:hAnsi="NewsGoth TL" w:cstheme="minorHAnsi"/>
          <w:kern w:val="0"/>
          <w:u w:val="single"/>
          <w:lang w:eastAsia="lv-LV"/>
          <w14:ligatures w14:val="none"/>
        </w:rPr>
        <w:t xml:space="preserve"> „Gāzes iekārtas nomaiņa katlumāja Nr.</w:t>
      </w:r>
      <w:r w:rsidR="00F0721A" w:rsidRPr="00535569">
        <w:rPr>
          <w:rFonts w:ascii="NewsGoth TL" w:eastAsia="Times New Roman" w:hAnsi="NewsGoth TL" w:cstheme="minorHAnsi"/>
          <w:kern w:val="0"/>
          <w:u w:val="single"/>
          <w:lang w:eastAsia="lv-LV"/>
          <w14:ligatures w14:val="none"/>
        </w:rPr>
        <w:t>2</w:t>
      </w:r>
      <w:r w:rsidRPr="00535569">
        <w:rPr>
          <w:rFonts w:ascii="NewsGoth TL" w:eastAsia="Times New Roman" w:hAnsi="NewsGoth TL" w:cstheme="minorHAnsi"/>
          <w:kern w:val="0"/>
          <w:u w:val="single"/>
          <w:lang w:eastAsia="lv-LV"/>
          <w14:ligatures w14:val="none"/>
        </w:rPr>
        <w:t xml:space="preserve"> Grīšļu ielā 6, Valmierā”</w:t>
      </w:r>
      <w:r w:rsidRPr="00535569">
        <w:rPr>
          <w:rFonts w:ascii="NewsGoth TL" w:eastAsia="Times New Roman" w:hAnsi="NewsGoth TL" w:cstheme="minorHAnsi"/>
          <w:kern w:val="0"/>
          <w:lang w:eastAsia="lv-LV"/>
          <w14:ligatures w14:val="none"/>
        </w:rPr>
        <w:t>. Aploksnes aizmugurē norādīt pretendenta</w:t>
      </w:r>
      <w:r w:rsidRPr="00F379F9">
        <w:rPr>
          <w:rFonts w:ascii="NewsGoth TL" w:eastAsia="Times New Roman" w:hAnsi="NewsGoth TL" w:cstheme="minorHAnsi"/>
          <w:kern w:val="0"/>
          <w:lang w:eastAsia="lv-LV"/>
          <w14:ligatures w14:val="none"/>
        </w:rPr>
        <w:t xml:space="preserve"> nosaukumu. Šādam piedāvājumam jābūt cauršūtam un pretendenta paraksttiesīga pārstāvja parakstītam.</w:t>
      </w:r>
    </w:p>
    <w:p w14:paraId="2B233D8C" w14:textId="77777777" w:rsidR="00F379F9" w:rsidRPr="00F379F9" w:rsidRDefault="00F379F9" w:rsidP="00F379F9">
      <w:pPr>
        <w:widowControl w:val="0"/>
        <w:autoSpaceDE w:val="0"/>
        <w:autoSpaceDN w:val="0"/>
        <w:adjustRightInd w:val="0"/>
        <w:spacing w:after="0" w:line="240" w:lineRule="auto"/>
        <w:jc w:val="both"/>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Elektroniski sagatavoti piedāvājuma dokumenti jāparaksta ar drošu elektronisko parakstu.</w:t>
      </w:r>
    </w:p>
    <w:p w14:paraId="01FCDFE2" w14:textId="77777777" w:rsidR="00F379F9" w:rsidRPr="00F379F9" w:rsidRDefault="00F379F9" w:rsidP="00F379F9">
      <w:pPr>
        <w:widowControl w:val="0"/>
        <w:autoSpaceDE w:val="0"/>
        <w:autoSpaceDN w:val="0"/>
        <w:adjustRightInd w:val="0"/>
        <w:spacing w:after="0" w:line="240" w:lineRule="auto"/>
        <w:jc w:val="both"/>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Parakstot piedāvājumu, pretendents apliecina, ka:</w:t>
      </w:r>
    </w:p>
    <w:p w14:paraId="5D25812B" w14:textId="77777777" w:rsidR="00F379F9" w:rsidRPr="00F379F9" w:rsidRDefault="00F379F9" w:rsidP="00F379F9">
      <w:pPr>
        <w:widowControl w:val="0"/>
        <w:numPr>
          <w:ilvl w:val="0"/>
          <w:numId w:val="8"/>
        </w:numPr>
        <w:autoSpaceDE w:val="0"/>
        <w:autoSpaceDN w:val="0"/>
        <w:adjustRightInd w:val="0"/>
        <w:spacing w:after="0" w:line="240" w:lineRule="auto"/>
        <w:jc w:val="both"/>
        <w:rPr>
          <w:rFonts w:ascii="NewsGoth TL" w:eastAsia="Times New Roman" w:hAnsi="NewsGoth TL" w:cstheme="minorHAnsi"/>
          <w:kern w:val="0"/>
          <w:lang w:eastAsia="lv-LV"/>
          <w14:ligatures w14:val="none"/>
        </w:rPr>
      </w:pPr>
      <w:bookmarkStart w:id="3" w:name="_Hlk98509867"/>
      <w:r w:rsidRPr="00F379F9">
        <w:rPr>
          <w:rFonts w:ascii="NewsGoth TL" w:eastAsia="Times New Roman" w:hAnsi="NewsGoth TL" w:cstheme="minorHAnsi"/>
          <w:kern w:val="0"/>
          <w:lang w:eastAsia="lv-LV"/>
          <w14:ligatures w14:val="none"/>
        </w:rPr>
        <w:t xml:space="preserve">tas nekādā veidā nav ieinteresēts nevienā citā piedāvājumā, kas iesniegts šajā iepirkumu procedūrā; </w:t>
      </w:r>
    </w:p>
    <w:p w14:paraId="02D944F0" w14:textId="77777777" w:rsidR="00F379F9" w:rsidRPr="00F379F9" w:rsidRDefault="00F379F9" w:rsidP="00F379F9">
      <w:pPr>
        <w:widowControl w:val="0"/>
        <w:numPr>
          <w:ilvl w:val="0"/>
          <w:numId w:val="8"/>
        </w:numPr>
        <w:autoSpaceDE w:val="0"/>
        <w:autoSpaceDN w:val="0"/>
        <w:adjustRightInd w:val="0"/>
        <w:spacing w:after="0" w:line="240" w:lineRule="auto"/>
        <w:jc w:val="both"/>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nav tādu apstākļu, kuri liegtu pretendentam piedalīties iepirkuma procedūrā un pildīt iepirkuma uzaicinājumā un tehniskajā specifikācijā norādītās prasības;</w:t>
      </w:r>
    </w:p>
    <w:p w14:paraId="64366E65" w14:textId="77777777" w:rsidR="00F379F9" w:rsidRPr="00F379F9" w:rsidRDefault="00F379F9" w:rsidP="00F379F9">
      <w:pPr>
        <w:widowControl w:val="0"/>
        <w:numPr>
          <w:ilvl w:val="0"/>
          <w:numId w:val="8"/>
        </w:numPr>
        <w:autoSpaceDE w:val="0"/>
        <w:autoSpaceDN w:val="0"/>
        <w:adjustRightInd w:val="0"/>
        <w:spacing w:after="0" w:line="240" w:lineRule="auto"/>
        <w:jc w:val="both"/>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pretendentam nav nodokļu parādu, kas kopsummā pārsniedz 150 euro;</w:t>
      </w:r>
    </w:p>
    <w:p w14:paraId="17361647" w14:textId="77777777" w:rsidR="00F379F9" w:rsidRPr="00F379F9" w:rsidRDefault="00F379F9" w:rsidP="00F379F9">
      <w:pPr>
        <w:widowControl w:val="0"/>
        <w:numPr>
          <w:ilvl w:val="0"/>
          <w:numId w:val="8"/>
        </w:numPr>
        <w:autoSpaceDE w:val="0"/>
        <w:autoSpaceDN w:val="0"/>
        <w:adjustRightInd w:val="0"/>
        <w:spacing w:after="0" w:line="240" w:lineRule="auto"/>
        <w:jc w:val="both"/>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pretendents nav pasludināts par maksātnespējīgu, neatrodas likvidācijas stadijā, tā saimnieciskā darbība nav apturēta vai pārtraukta, ka nav uzsākta tiesvedība par pretendenta darbības izbeigšanu, maksātnespēju vai bankrotu;</w:t>
      </w:r>
    </w:p>
    <w:p w14:paraId="7295CE93" w14:textId="77777777" w:rsidR="00535569" w:rsidRDefault="00535569" w:rsidP="00F379F9">
      <w:pPr>
        <w:widowControl w:val="0"/>
        <w:numPr>
          <w:ilvl w:val="0"/>
          <w:numId w:val="8"/>
        </w:numPr>
        <w:autoSpaceDE w:val="0"/>
        <w:autoSpaceDN w:val="0"/>
        <w:adjustRightInd w:val="0"/>
        <w:spacing w:after="0" w:line="240" w:lineRule="auto"/>
        <w:jc w:val="both"/>
        <w:rPr>
          <w:rFonts w:ascii="NewsGoth TL" w:eastAsia="Times New Roman" w:hAnsi="NewsGoth TL" w:cstheme="minorHAnsi"/>
          <w:kern w:val="0"/>
          <w:lang w:eastAsia="lv-LV"/>
          <w14:ligatures w14:val="none"/>
        </w:rPr>
      </w:pPr>
      <w:bookmarkStart w:id="4" w:name="_Hlk210134455"/>
      <w:r w:rsidRPr="00535569">
        <w:rPr>
          <w:rFonts w:ascii="NewsGoth TL" w:eastAsia="Times New Roman" w:hAnsi="NewsGoth TL" w:cstheme="minorHAnsi"/>
          <w:kern w:val="0"/>
          <w:lang w:eastAsia="lv-LV"/>
          <w14:ligatures w14:val="none"/>
        </w:rPr>
        <w:t>uz pretendentu neattiecas Starptautisko un Latvijas Republikas nacionālo sankciju likuma  11.</w:t>
      </w:r>
      <w:r w:rsidRPr="00535569">
        <w:rPr>
          <w:rFonts w:ascii="NewsGoth TL" w:eastAsia="Times New Roman" w:hAnsi="NewsGoth TL" w:cstheme="minorHAnsi"/>
          <w:kern w:val="0"/>
          <w:vertAlign w:val="superscript"/>
          <w:lang w:eastAsia="lv-LV"/>
          <w14:ligatures w14:val="none"/>
        </w:rPr>
        <w:t>1</w:t>
      </w:r>
      <w:r w:rsidRPr="00535569">
        <w:rPr>
          <w:rFonts w:ascii="NewsGoth TL" w:eastAsia="Times New Roman" w:hAnsi="NewsGoth TL" w:cstheme="minorHAnsi"/>
          <w:kern w:val="0"/>
          <w:lang w:eastAsia="lv-LV"/>
          <w14:ligatures w14:val="none"/>
        </w:rPr>
        <w:t xml:space="preserve"> panta pirmajā daļā minētie apstākļi</w:t>
      </w:r>
      <w:bookmarkEnd w:id="4"/>
      <w:r>
        <w:rPr>
          <w:rFonts w:ascii="NewsGoth TL" w:eastAsia="Times New Roman" w:hAnsi="NewsGoth TL" w:cstheme="minorHAnsi"/>
          <w:kern w:val="0"/>
          <w:lang w:eastAsia="lv-LV"/>
          <w14:ligatures w14:val="none"/>
        </w:rPr>
        <w:t>;</w:t>
      </w:r>
    </w:p>
    <w:p w14:paraId="11015665" w14:textId="7822D1C3" w:rsidR="00F379F9" w:rsidRPr="00F379F9" w:rsidRDefault="00F379F9" w:rsidP="00F379F9">
      <w:pPr>
        <w:widowControl w:val="0"/>
        <w:numPr>
          <w:ilvl w:val="0"/>
          <w:numId w:val="8"/>
        </w:numPr>
        <w:autoSpaceDE w:val="0"/>
        <w:autoSpaceDN w:val="0"/>
        <w:adjustRightInd w:val="0"/>
        <w:spacing w:after="0" w:line="240" w:lineRule="auto"/>
        <w:jc w:val="both"/>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visas piedāvājumā sniegtās ziņas par pretendentu ir patiesas.</w:t>
      </w:r>
    </w:p>
    <w:bookmarkEnd w:id="3"/>
    <w:p w14:paraId="7B5C27CC" w14:textId="77777777" w:rsidR="00F379F9" w:rsidRPr="00F379F9" w:rsidRDefault="00F379F9" w:rsidP="00F379F9">
      <w:pPr>
        <w:widowControl w:val="0"/>
        <w:autoSpaceDE w:val="0"/>
        <w:autoSpaceDN w:val="0"/>
        <w:adjustRightInd w:val="0"/>
        <w:spacing w:after="0" w:line="240" w:lineRule="auto"/>
        <w:jc w:val="both"/>
        <w:rPr>
          <w:rFonts w:ascii="NewsGoth TL" w:eastAsia="Times New Roman" w:hAnsi="NewsGoth TL" w:cstheme="minorHAnsi"/>
          <w:b/>
          <w:kern w:val="0"/>
          <w:lang w:eastAsia="lv-LV"/>
          <w14:ligatures w14:val="none"/>
        </w:rPr>
      </w:pPr>
    </w:p>
    <w:p w14:paraId="196FA56A" w14:textId="77777777" w:rsidR="00F379F9" w:rsidRPr="00F379F9" w:rsidRDefault="00F379F9" w:rsidP="00F379F9">
      <w:pPr>
        <w:widowControl w:val="0"/>
        <w:autoSpaceDE w:val="0"/>
        <w:autoSpaceDN w:val="0"/>
        <w:adjustRightInd w:val="0"/>
        <w:spacing w:after="0" w:line="240" w:lineRule="auto"/>
        <w:jc w:val="both"/>
        <w:rPr>
          <w:rFonts w:ascii="NewsGoth TL" w:eastAsia="Times New Roman" w:hAnsi="NewsGoth TL" w:cstheme="minorHAnsi"/>
          <w:b/>
          <w:kern w:val="0"/>
          <w:lang w:eastAsia="lv-LV"/>
          <w14:ligatures w14:val="none"/>
        </w:rPr>
      </w:pPr>
      <w:r w:rsidRPr="00F379F9">
        <w:rPr>
          <w:rFonts w:ascii="NewsGoth TL" w:eastAsia="Times New Roman" w:hAnsi="NewsGoth TL" w:cstheme="minorHAnsi"/>
          <w:b/>
          <w:kern w:val="0"/>
          <w:lang w:eastAsia="lv-LV"/>
          <w14:ligatures w14:val="none"/>
        </w:rPr>
        <w:t>Prasības pretendentiem</w:t>
      </w:r>
    </w:p>
    <w:p w14:paraId="6B2980FD" w14:textId="77777777" w:rsidR="00F379F9" w:rsidRPr="00F379F9" w:rsidRDefault="00F379F9" w:rsidP="00F379F9">
      <w:pPr>
        <w:numPr>
          <w:ilvl w:val="0"/>
          <w:numId w:val="11"/>
        </w:numPr>
        <w:spacing w:after="0" w:line="240" w:lineRule="auto"/>
        <w:ind w:left="284" w:hanging="284"/>
        <w:jc w:val="both"/>
        <w:rPr>
          <w:rFonts w:ascii="NewsGoth TL" w:eastAsia="Times New Roman" w:hAnsi="NewsGoth TL" w:cs="Times New Roman"/>
          <w:color w:val="000000"/>
          <w:kern w:val="0"/>
          <w:lang w:eastAsia="lv-LV"/>
          <w14:ligatures w14:val="none"/>
        </w:rPr>
      </w:pPr>
      <w:r w:rsidRPr="00F379F9">
        <w:rPr>
          <w:rFonts w:ascii="NewsGoth TL" w:eastAsia="Times New Roman" w:hAnsi="NewsGoth TL" w:cs="Times New Roman"/>
          <w:color w:val="000000"/>
          <w:kern w:val="0"/>
          <w:lang w:eastAsia="lv-LV"/>
          <w14:ligatures w14:val="none"/>
        </w:rPr>
        <w:t xml:space="preserve">Pretendents ir reģistrēts </w:t>
      </w:r>
      <w:bookmarkStart w:id="5" w:name="_Hlk25067339"/>
      <w:r w:rsidRPr="00F379F9">
        <w:rPr>
          <w:rFonts w:ascii="NewsGoth TL" w:eastAsia="Times New Roman" w:hAnsi="NewsGoth TL" w:cs="Times New Roman"/>
          <w:color w:val="000000"/>
          <w:kern w:val="0"/>
          <w:lang w:eastAsia="lv-LV"/>
          <w14:ligatures w14:val="none"/>
        </w:rPr>
        <w:t>atbilstoši attiecīgās (izcelsmes) valsts normatīvo aktu prasībām</w:t>
      </w:r>
      <w:bookmarkEnd w:id="5"/>
      <w:r w:rsidRPr="00F379F9">
        <w:rPr>
          <w:rFonts w:ascii="NewsGoth TL" w:eastAsia="Times New Roman" w:hAnsi="NewsGoth TL" w:cs="Times New Roman"/>
          <w:color w:val="000000"/>
          <w:kern w:val="0"/>
          <w:lang w:eastAsia="lv-LV"/>
          <w14:ligatures w14:val="none"/>
        </w:rPr>
        <w:t>.</w:t>
      </w:r>
    </w:p>
    <w:p w14:paraId="32464D91" w14:textId="77777777" w:rsidR="00F379F9" w:rsidRPr="00F379F9" w:rsidRDefault="00F379F9" w:rsidP="00F379F9">
      <w:pPr>
        <w:numPr>
          <w:ilvl w:val="0"/>
          <w:numId w:val="11"/>
        </w:numPr>
        <w:spacing w:after="0" w:line="240" w:lineRule="auto"/>
        <w:ind w:left="284" w:hanging="284"/>
        <w:jc w:val="both"/>
        <w:rPr>
          <w:rFonts w:ascii="NewsGoth TL" w:eastAsia="Times New Roman" w:hAnsi="NewsGoth TL" w:cs="Times New Roman"/>
          <w:color w:val="000000"/>
          <w:kern w:val="0"/>
          <w:lang w:eastAsia="lv-LV"/>
          <w14:ligatures w14:val="none"/>
        </w:rPr>
      </w:pPr>
      <w:r w:rsidRPr="00F379F9">
        <w:rPr>
          <w:rFonts w:ascii="NewsGoth TL" w:eastAsia="Times New Roman" w:hAnsi="NewsGoth TL" w:cs="Times New Roman"/>
          <w:color w:val="000000"/>
          <w:kern w:val="0"/>
          <w:lang w:eastAsia="lv-LV"/>
          <w14:ligatures w14:val="none"/>
        </w:rPr>
        <w:t>Pretendentam Latvijā un valstī, kurā tas reģistrēts vai kurā atrodas tā pastāvīgā dzīvesvieta (ja tas nav reģistrēts Latvijā</w:t>
      </w:r>
      <w:proofErr w:type="gramStart"/>
      <w:r w:rsidRPr="00F379F9">
        <w:rPr>
          <w:rFonts w:ascii="NewsGoth TL" w:eastAsia="Times New Roman" w:hAnsi="NewsGoth TL" w:cs="Times New Roman"/>
          <w:color w:val="000000"/>
          <w:kern w:val="0"/>
          <w:lang w:eastAsia="lv-LV"/>
          <w14:ligatures w14:val="none"/>
        </w:rPr>
        <w:t xml:space="preserve"> vai tā pastāvīgā dzīvesvieta nav Latvijā</w:t>
      </w:r>
      <w:proofErr w:type="gramEnd"/>
      <w:r w:rsidRPr="00F379F9">
        <w:rPr>
          <w:rFonts w:ascii="NewsGoth TL" w:eastAsia="Times New Roman" w:hAnsi="NewsGoth TL" w:cs="Times New Roman"/>
          <w:color w:val="000000"/>
          <w:kern w:val="0"/>
          <w:lang w:eastAsia="lv-LV"/>
          <w14:ligatures w14:val="none"/>
        </w:rPr>
        <w:t>), nav nodokļu parādu, tajā skaitā valsts sociālās apdrošināšanas obligāto iemaksu parādu, kas kopsummā katrā valstī pārsniedz 150</w:t>
      </w:r>
      <w:r w:rsidRPr="00F379F9">
        <w:rPr>
          <w:rFonts w:ascii="NewsGoth TL" w:eastAsia="Times New Roman" w:hAnsi="NewsGoth TL" w:cs="Times New Roman"/>
          <w:i/>
          <w:color w:val="000000"/>
          <w:kern w:val="0"/>
          <w:lang w:eastAsia="lv-LV"/>
          <w14:ligatures w14:val="none"/>
        </w:rPr>
        <w:t xml:space="preserve"> euro</w:t>
      </w:r>
      <w:r w:rsidRPr="00F379F9">
        <w:rPr>
          <w:rFonts w:ascii="NewsGoth TL" w:eastAsia="Times New Roman" w:hAnsi="NewsGoth TL" w:cs="Times New Roman"/>
          <w:color w:val="000000"/>
          <w:kern w:val="0"/>
          <w:lang w:eastAsia="lv-LV"/>
          <w14:ligatures w14:val="none"/>
        </w:rPr>
        <w:t>.</w:t>
      </w:r>
    </w:p>
    <w:p w14:paraId="4E1A7DA1" w14:textId="77777777" w:rsidR="00F379F9" w:rsidRPr="00F379F9" w:rsidRDefault="00F379F9" w:rsidP="00F379F9">
      <w:pPr>
        <w:numPr>
          <w:ilvl w:val="0"/>
          <w:numId w:val="11"/>
        </w:numPr>
        <w:spacing w:after="0" w:line="240" w:lineRule="auto"/>
        <w:ind w:left="284" w:hanging="284"/>
        <w:jc w:val="both"/>
        <w:rPr>
          <w:rFonts w:ascii="NewsGoth TL" w:eastAsia="Times New Roman" w:hAnsi="NewsGoth TL" w:cs="Times New Roman"/>
          <w:color w:val="000000"/>
          <w:kern w:val="0"/>
          <w:lang w:eastAsia="lv-LV"/>
          <w14:ligatures w14:val="none"/>
        </w:rPr>
      </w:pPr>
      <w:r w:rsidRPr="00F379F9">
        <w:rPr>
          <w:rFonts w:ascii="NewsGoth TL" w:eastAsia="Times New Roman" w:hAnsi="NewsGoth TL" w:cs="Times New Roman"/>
          <w:color w:val="000000"/>
          <w:kern w:val="0"/>
          <w:lang w:eastAsia="lv-LV"/>
          <w14:ligatures w14:val="none"/>
        </w:rPr>
        <w:lastRenderedPageBreak/>
        <w:t>Nav pasludināts pretendenta maksātnespējas process, apturēta vai pārtraukta pretendenta saimnieciskā darbība, uzsākta tiesvedība par pretendenta bankrotu, un netiek konstatēts, ka līdz Iepirkuma līguma izpildes paredzamajam beigu termiņam pretendents būs likvidēts.</w:t>
      </w:r>
    </w:p>
    <w:p w14:paraId="69526E0A" w14:textId="77777777" w:rsidR="00F379F9" w:rsidRDefault="00F379F9" w:rsidP="00F379F9">
      <w:pPr>
        <w:numPr>
          <w:ilvl w:val="0"/>
          <w:numId w:val="11"/>
        </w:numPr>
        <w:spacing w:after="0" w:line="240" w:lineRule="auto"/>
        <w:ind w:left="284" w:hanging="284"/>
        <w:jc w:val="both"/>
        <w:rPr>
          <w:rFonts w:ascii="NewsGoth TL" w:eastAsia="Times New Roman" w:hAnsi="NewsGoth TL" w:cstheme="minorHAnsi"/>
          <w:color w:val="000000"/>
          <w:kern w:val="0"/>
          <w:lang w:eastAsia="lv-LV"/>
          <w14:ligatures w14:val="none"/>
        </w:rPr>
      </w:pPr>
      <w:r w:rsidRPr="00F379F9">
        <w:rPr>
          <w:rFonts w:ascii="NewsGoth TL" w:eastAsia="Times New Roman" w:hAnsi="NewsGoth TL" w:cstheme="minorHAnsi"/>
          <w:color w:val="000000"/>
          <w:kern w:val="0"/>
          <w:lang w:eastAsia="lv-LV"/>
          <w14:ligatures w14:val="none"/>
        </w:rPr>
        <w:t>Pretendents ir reģistrēts Būvkomersantu reģistrā.</w:t>
      </w:r>
    </w:p>
    <w:p w14:paraId="1F2544E8" w14:textId="62109C1F" w:rsidR="00535569" w:rsidRPr="00F379F9" w:rsidRDefault="00535569" w:rsidP="00F379F9">
      <w:pPr>
        <w:numPr>
          <w:ilvl w:val="0"/>
          <w:numId w:val="11"/>
        </w:numPr>
        <w:spacing w:after="0" w:line="240" w:lineRule="auto"/>
        <w:ind w:left="284" w:hanging="284"/>
        <w:jc w:val="both"/>
        <w:rPr>
          <w:rFonts w:ascii="NewsGoth TL" w:eastAsia="Times New Roman" w:hAnsi="NewsGoth TL" w:cstheme="minorHAnsi"/>
          <w:color w:val="000000"/>
          <w:kern w:val="0"/>
          <w:lang w:eastAsia="lv-LV"/>
          <w14:ligatures w14:val="none"/>
        </w:rPr>
      </w:pPr>
      <w:r w:rsidRPr="00FF52DB">
        <w:rPr>
          <w:rFonts w:ascii="NewsGoth TL" w:hAnsi="NewsGoth TL" w:cstheme="minorHAnsi"/>
          <w:color w:val="000000"/>
        </w:rPr>
        <w:t>Uz Pretendentu neattiecas Starptautisko un Latvijas Republikas nacionālo sankciju likuma  11.</w:t>
      </w:r>
      <w:r w:rsidRPr="00FF52DB">
        <w:rPr>
          <w:rFonts w:ascii="NewsGoth TL" w:hAnsi="NewsGoth TL" w:cstheme="minorHAnsi"/>
          <w:color w:val="000000"/>
          <w:vertAlign w:val="superscript"/>
        </w:rPr>
        <w:t>1</w:t>
      </w:r>
      <w:r w:rsidRPr="00FF52DB">
        <w:rPr>
          <w:rFonts w:ascii="NewsGoth TL" w:hAnsi="NewsGoth TL" w:cstheme="minorHAnsi"/>
          <w:color w:val="000000"/>
        </w:rPr>
        <w:t xml:space="preserve"> panta pirmajā daļā minētie apstākļi</w:t>
      </w:r>
      <w:r>
        <w:rPr>
          <w:rFonts w:ascii="NewsGoth TL" w:hAnsi="NewsGoth TL" w:cstheme="minorHAnsi"/>
          <w:color w:val="000000"/>
        </w:rPr>
        <w:t>.</w:t>
      </w:r>
    </w:p>
    <w:p w14:paraId="1A546CB2" w14:textId="77777777" w:rsidR="00F379F9" w:rsidRDefault="00F379F9" w:rsidP="00F379F9">
      <w:pPr>
        <w:spacing w:after="0" w:line="240" w:lineRule="auto"/>
        <w:jc w:val="both"/>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Par Latvijā reģistrētu pretendentu atbilstību 1.,2.,3.,</w:t>
      </w:r>
      <w:proofErr w:type="gramStart"/>
      <w:r w:rsidRPr="00F379F9">
        <w:rPr>
          <w:rFonts w:ascii="NewsGoth TL" w:eastAsia="Times New Roman" w:hAnsi="NewsGoth TL" w:cstheme="minorHAnsi"/>
          <w:kern w:val="0"/>
          <w:lang w:eastAsia="lv-LV"/>
          <w14:ligatures w14:val="none"/>
        </w:rPr>
        <w:t>4.punktos noteiktām prasībām</w:t>
      </w:r>
      <w:proofErr w:type="gramEnd"/>
      <w:r w:rsidRPr="00F379F9">
        <w:rPr>
          <w:rFonts w:ascii="NewsGoth TL" w:eastAsia="Times New Roman" w:hAnsi="NewsGoth TL" w:cstheme="minorHAnsi"/>
          <w:kern w:val="0"/>
          <w:lang w:eastAsia="lv-LV"/>
          <w14:ligatures w14:val="none"/>
        </w:rPr>
        <w:t xml:space="preserve"> Pasūtītājs pārliecinās publiski pieejamās datu bāzēs internetā.</w:t>
      </w:r>
    </w:p>
    <w:p w14:paraId="080C69AD" w14:textId="44059884" w:rsidR="00535569" w:rsidRPr="00535569" w:rsidRDefault="00535569" w:rsidP="00535569">
      <w:pPr>
        <w:spacing w:after="0" w:line="240" w:lineRule="auto"/>
        <w:jc w:val="both"/>
        <w:rPr>
          <w:rFonts w:ascii="NewsGoth TL" w:hAnsi="NewsGoth TL" w:cstheme="minorHAnsi"/>
        </w:rPr>
      </w:pPr>
      <w:r w:rsidRPr="00535569">
        <w:rPr>
          <w:rFonts w:ascii="NewsGoth TL" w:hAnsi="NewsGoth TL" w:cstheme="minorHAnsi"/>
        </w:rPr>
        <w:t xml:space="preserve">Attiecībā uz pretendentu, kuram būtu piešķiramas līguma slēgšanas tiesības, Pasūtītājs pārbauda, vai attiecībā uz šo pretendentu, tā valdes vai padomes locekli, patieso labuma guvēju, </w:t>
      </w:r>
      <w:proofErr w:type="spellStart"/>
      <w:r w:rsidRPr="00535569">
        <w:rPr>
          <w:rFonts w:ascii="NewsGoth TL" w:hAnsi="NewsGoth TL" w:cstheme="minorHAnsi"/>
        </w:rPr>
        <w:t>pārstāvēttiesīgo</w:t>
      </w:r>
      <w:proofErr w:type="spellEnd"/>
      <w:r w:rsidRPr="00535569">
        <w:rPr>
          <w:rFonts w:ascii="NewsGoth TL" w:hAnsi="NewsGoth TL" w:cstheme="minorHAnsi"/>
        </w:rPr>
        <w:t xml:space="preserve"> personu vai prokūristu, vai personu, kura ir pilnvarota pārstāvēt pretendentu darbībās, kas saistītas ar filiāli, vai personālsabiedrības biedru, tā valdes vai padomes locekli, patieso labuma guvēju, </w:t>
      </w:r>
      <w:proofErr w:type="spellStart"/>
      <w:r w:rsidRPr="00535569">
        <w:rPr>
          <w:rFonts w:ascii="NewsGoth TL" w:hAnsi="NewsGoth TL" w:cstheme="minorHAnsi"/>
        </w:rPr>
        <w:t>pārstāvēttiesīgo</w:t>
      </w:r>
      <w:proofErr w:type="spellEnd"/>
      <w:r w:rsidRPr="00535569">
        <w:rPr>
          <w:rFonts w:ascii="NewsGoth TL" w:hAnsi="NewsGoth TL" w:cstheme="minorHAnsi"/>
        </w:rPr>
        <w:t xml:space="preserve"> personu vai prokūristu, ja pretendents ir personālsabiedrība, ir noteiktas starptautiskās vai nacionālās sankcijas vai būtiskas finanšu tirgus intereses ietekmējošas Eiropas Savienības dalībvalsts vai Ziemeļatlantijas līguma organizācijas dalībvalsts sankcijas</w:t>
      </w:r>
      <w:r>
        <w:rPr>
          <w:rFonts w:ascii="NewsGoth TL" w:hAnsi="NewsGoth TL" w:cstheme="minorHAnsi"/>
        </w:rPr>
        <w:t>.</w:t>
      </w:r>
    </w:p>
    <w:p w14:paraId="32003926" w14:textId="77777777" w:rsidR="00535569" w:rsidRPr="00F379F9" w:rsidRDefault="00535569" w:rsidP="00F379F9">
      <w:pPr>
        <w:spacing w:after="0" w:line="240" w:lineRule="auto"/>
        <w:jc w:val="both"/>
        <w:rPr>
          <w:rFonts w:ascii="NewsGoth TL" w:eastAsia="Times New Roman" w:hAnsi="NewsGoth TL" w:cstheme="minorHAnsi"/>
          <w:kern w:val="0"/>
          <w:lang w:eastAsia="lv-LV"/>
          <w14:ligatures w14:val="none"/>
        </w:rPr>
      </w:pPr>
    </w:p>
    <w:bookmarkEnd w:id="2"/>
    <w:p w14:paraId="683F993C" w14:textId="77777777" w:rsidR="00F379F9" w:rsidRPr="00F379F9" w:rsidRDefault="00F379F9" w:rsidP="00F379F9">
      <w:pPr>
        <w:widowControl w:val="0"/>
        <w:autoSpaceDE w:val="0"/>
        <w:autoSpaceDN w:val="0"/>
        <w:adjustRightInd w:val="0"/>
        <w:spacing w:after="0" w:line="240" w:lineRule="auto"/>
        <w:jc w:val="both"/>
        <w:rPr>
          <w:rFonts w:ascii="NewsGoth TL" w:eastAsia="Times New Roman" w:hAnsi="NewsGoth TL" w:cstheme="minorHAnsi"/>
          <w:b/>
          <w:kern w:val="0"/>
          <w:lang w:eastAsia="lv-LV"/>
          <w14:ligatures w14:val="none"/>
        </w:rPr>
      </w:pPr>
      <w:r w:rsidRPr="00F379F9">
        <w:rPr>
          <w:rFonts w:ascii="NewsGoth TL" w:eastAsia="Times New Roman" w:hAnsi="NewsGoth TL" w:cstheme="minorHAnsi"/>
          <w:b/>
          <w:kern w:val="0"/>
          <w:lang w:eastAsia="lv-LV"/>
          <w14:ligatures w14:val="none"/>
        </w:rPr>
        <w:t>Piedāvājumā iekļaujamie dokumenti</w:t>
      </w:r>
    </w:p>
    <w:p w14:paraId="6AE6800A" w14:textId="4C19E605" w:rsidR="00F379F9" w:rsidRPr="00D418F0" w:rsidRDefault="00F379F9" w:rsidP="00F379F9">
      <w:pPr>
        <w:widowControl w:val="0"/>
        <w:numPr>
          <w:ilvl w:val="0"/>
          <w:numId w:val="4"/>
        </w:numPr>
        <w:autoSpaceDE w:val="0"/>
        <w:autoSpaceDN w:val="0"/>
        <w:adjustRightInd w:val="0"/>
        <w:spacing w:after="0" w:line="240" w:lineRule="auto"/>
        <w:ind w:left="567" w:hanging="425"/>
        <w:jc w:val="both"/>
        <w:rPr>
          <w:rFonts w:ascii="NewsGoth TL" w:eastAsia="Times New Roman" w:hAnsi="NewsGoth TL" w:cstheme="minorHAnsi"/>
          <w:kern w:val="0"/>
          <w:lang w:eastAsia="lv-LV"/>
          <w14:ligatures w14:val="none"/>
        </w:rPr>
      </w:pPr>
      <w:r w:rsidRPr="00D418F0">
        <w:rPr>
          <w:rFonts w:ascii="NewsGoth TL" w:eastAsia="Times New Roman" w:hAnsi="NewsGoth TL" w:cstheme="minorHAnsi"/>
          <w:kern w:val="0"/>
          <w:lang w:eastAsia="lv-LV"/>
          <w14:ligatures w14:val="none"/>
        </w:rPr>
        <w:t>Pretendenta piedāvājums;</w:t>
      </w:r>
    </w:p>
    <w:p w14:paraId="30CE519D" w14:textId="44A5787D" w:rsidR="00F379F9" w:rsidRPr="00DF3F02" w:rsidRDefault="00F379F9" w:rsidP="0034398F">
      <w:pPr>
        <w:widowControl w:val="0"/>
        <w:numPr>
          <w:ilvl w:val="0"/>
          <w:numId w:val="4"/>
        </w:numPr>
        <w:autoSpaceDE w:val="0"/>
        <w:autoSpaceDN w:val="0"/>
        <w:adjustRightInd w:val="0"/>
        <w:spacing w:after="0" w:line="240" w:lineRule="auto"/>
        <w:ind w:left="567" w:hanging="425"/>
        <w:jc w:val="both"/>
        <w:rPr>
          <w:rFonts w:ascii="NewsGoth TL" w:eastAsia="Times New Roman" w:hAnsi="NewsGoth TL" w:cstheme="minorHAnsi"/>
          <w:kern w:val="0"/>
          <w:lang w:eastAsia="lv-LV"/>
          <w14:ligatures w14:val="none"/>
        </w:rPr>
      </w:pPr>
      <w:r w:rsidRPr="00DF3F02">
        <w:rPr>
          <w:rFonts w:ascii="NewsGoth TL" w:eastAsia="Times New Roman" w:hAnsi="NewsGoth TL" w:cstheme="minorHAnsi"/>
          <w:kern w:val="0"/>
          <w:lang w:eastAsia="lv-LV"/>
          <w14:ligatures w14:val="none"/>
        </w:rPr>
        <w:t>Esoš</w:t>
      </w:r>
      <w:r w:rsidR="00DF3F02">
        <w:rPr>
          <w:rFonts w:ascii="NewsGoth TL" w:eastAsia="Times New Roman" w:hAnsi="NewsGoth TL" w:cstheme="minorHAnsi"/>
          <w:kern w:val="0"/>
          <w:lang w:eastAsia="lv-LV"/>
          <w14:ligatures w14:val="none"/>
        </w:rPr>
        <w:t>ā</w:t>
      </w:r>
      <w:r w:rsidRPr="00DF3F02">
        <w:rPr>
          <w:rFonts w:ascii="NewsGoth TL" w:eastAsia="Times New Roman" w:hAnsi="NewsGoth TL" w:cstheme="minorHAnsi"/>
          <w:kern w:val="0"/>
          <w:lang w:eastAsia="lv-LV"/>
          <w14:ligatures w14:val="none"/>
        </w:rPr>
        <w:t xml:space="preserve">s gāzes iekārtas </w:t>
      </w:r>
      <w:r w:rsidR="0034398F" w:rsidRPr="00DF3F02">
        <w:rPr>
          <w:rFonts w:ascii="NewsGoth TL" w:eastAsia="Times New Roman" w:hAnsi="NewsGoth TL" w:cstheme="minorHAnsi"/>
          <w:kern w:val="0"/>
          <w:lang w:eastAsia="lv-LV"/>
          <w14:ligatures w14:val="none"/>
        </w:rPr>
        <w:t>fotofiksācija</w:t>
      </w:r>
      <w:r w:rsidRPr="00DF3F02">
        <w:rPr>
          <w:rFonts w:ascii="NewsGoth TL" w:eastAsia="Times New Roman" w:hAnsi="NewsGoth TL" w:cstheme="minorHAnsi"/>
          <w:kern w:val="0"/>
          <w:lang w:eastAsia="lv-LV"/>
          <w14:ligatures w14:val="none"/>
        </w:rPr>
        <w:t xml:space="preserve"> </w:t>
      </w:r>
      <w:r w:rsidR="0034398F" w:rsidRPr="00DF3F02">
        <w:rPr>
          <w:rFonts w:ascii="NewsGoth TL" w:eastAsia="Times New Roman" w:hAnsi="NewsGoth TL" w:cstheme="minorHAnsi"/>
          <w:kern w:val="0"/>
          <w:lang w:eastAsia="lv-LV"/>
          <w14:ligatures w14:val="none"/>
        </w:rPr>
        <w:t xml:space="preserve">(vismaz četri </w:t>
      </w:r>
      <w:r w:rsidR="00D418F0" w:rsidRPr="00DF3F02">
        <w:rPr>
          <w:rFonts w:ascii="NewsGoth TL" w:eastAsia="Times New Roman" w:hAnsi="NewsGoth TL" w:cstheme="minorHAnsi"/>
          <w:kern w:val="0"/>
          <w:lang w:eastAsia="lv-LV"/>
          <w14:ligatures w14:val="none"/>
        </w:rPr>
        <w:t>attēli</w:t>
      </w:r>
      <w:r w:rsidR="0034398F" w:rsidRPr="00DF3F02">
        <w:rPr>
          <w:rFonts w:ascii="NewsGoth TL" w:eastAsia="Times New Roman" w:hAnsi="NewsGoth TL" w:cstheme="minorHAnsi"/>
          <w:kern w:val="0"/>
          <w:lang w:eastAsia="lv-LV"/>
          <w14:ligatures w14:val="none"/>
        </w:rPr>
        <w:t>);</w:t>
      </w:r>
    </w:p>
    <w:p w14:paraId="761DB72B" w14:textId="77777777" w:rsidR="00F379F9" w:rsidRPr="00F379F9" w:rsidRDefault="00F379F9" w:rsidP="00F379F9">
      <w:pPr>
        <w:numPr>
          <w:ilvl w:val="0"/>
          <w:numId w:val="4"/>
        </w:numPr>
        <w:spacing w:after="0" w:line="240" w:lineRule="auto"/>
        <w:ind w:left="567" w:hanging="425"/>
        <w:jc w:val="both"/>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Dokuments vai dokumenti, kas apliecina piedāvājuma dokumentus parakstījušās personas tiesības pārstāvēt pretendentu;</w:t>
      </w:r>
    </w:p>
    <w:p w14:paraId="6D08E33B" w14:textId="77777777" w:rsidR="00F379F9" w:rsidRPr="00F379F9" w:rsidRDefault="00F379F9" w:rsidP="00F379F9">
      <w:pPr>
        <w:spacing w:after="0" w:line="240" w:lineRule="auto"/>
        <w:jc w:val="both"/>
        <w:rPr>
          <w:rFonts w:ascii="NewsGoth TL" w:eastAsia="Times New Roman" w:hAnsi="NewsGoth TL" w:cs="Times New Roman"/>
          <w:kern w:val="0"/>
          <w:lang w:eastAsia="lv-LV"/>
          <w14:ligatures w14:val="none"/>
        </w:rPr>
      </w:pPr>
      <w:r w:rsidRPr="00F379F9">
        <w:rPr>
          <w:rFonts w:ascii="NewsGoth TL" w:eastAsia="Times New Roman" w:hAnsi="NewsGoth TL" w:cs="Times New Roman"/>
          <w:kern w:val="0"/>
          <w:lang w:eastAsia="lv-LV"/>
          <w14:ligatures w14:val="none"/>
        </w:rPr>
        <w:t>Ārvalstu pretendentiem papildus jāiesniedz:</w:t>
      </w:r>
    </w:p>
    <w:p w14:paraId="09023CF5" w14:textId="77777777" w:rsidR="00F379F9" w:rsidRPr="00F379F9" w:rsidRDefault="00F379F9" w:rsidP="00F379F9">
      <w:pPr>
        <w:numPr>
          <w:ilvl w:val="0"/>
          <w:numId w:val="4"/>
        </w:numPr>
        <w:spacing w:after="0" w:line="240" w:lineRule="auto"/>
        <w:ind w:left="567" w:hanging="425"/>
        <w:jc w:val="both"/>
        <w:rPr>
          <w:rFonts w:ascii="NewsGoth TL" w:eastAsia="Times New Roman" w:hAnsi="NewsGoth TL" w:cs="Times New Roman"/>
          <w:kern w:val="0"/>
          <w:lang w:eastAsia="lv-LV"/>
          <w14:ligatures w14:val="none"/>
        </w:rPr>
      </w:pPr>
      <w:r w:rsidRPr="00F379F9">
        <w:rPr>
          <w:rFonts w:ascii="NewsGoth TL" w:eastAsia="Times New Roman" w:hAnsi="NewsGoth TL" w:cs="Times New Roman"/>
          <w:color w:val="000000"/>
          <w:kern w:val="0"/>
          <w:lang w:eastAsia="lv-LV"/>
          <w14:ligatures w14:val="none"/>
        </w:rPr>
        <w:t>Dokuments vai dokumenti, kas apliecina Pretendenta reģistrāciju atbilstoši attiecīgās (izcelsmes) valsts normatīvo aktu prasībām;</w:t>
      </w:r>
    </w:p>
    <w:p w14:paraId="35E9337C" w14:textId="77777777" w:rsidR="00F379F9" w:rsidRPr="00F379F9" w:rsidRDefault="00F379F9" w:rsidP="00F379F9">
      <w:pPr>
        <w:numPr>
          <w:ilvl w:val="0"/>
          <w:numId w:val="4"/>
        </w:numPr>
        <w:spacing w:after="0" w:line="240" w:lineRule="auto"/>
        <w:ind w:left="567" w:hanging="425"/>
        <w:jc w:val="both"/>
        <w:rPr>
          <w:rFonts w:ascii="NewsGoth TL" w:eastAsia="Times New Roman" w:hAnsi="NewsGoth TL" w:cs="Times New Roman"/>
          <w:kern w:val="0"/>
          <w:lang w:eastAsia="lv-LV"/>
          <w14:ligatures w14:val="none"/>
        </w:rPr>
      </w:pPr>
      <w:r w:rsidRPr="00F379F9">
        <w:rPr>
          <w:rFonts w:ascii="NewsGoth TL" w:eastAsia="Times New Roman" w:hAnsi="NewsGoth TL" w:cs="Times New Roman"/>
          <w:kern w:val="0"/>
          <w:lang w:eastAsia="lv-LV"/>
          <w14:ligatures w14:val="none"/>
        </w:rPr>
        <w:t xml:space="preserve">Nodokļu administrācijas iestādes ārvalstī izziņa, kas apliecina, ka Pretendentam nav nodokļu parādu, kas kopumā pārsniedz 150 </w:t>
      </w:r>
      <w:r w:rsidRPr="00F379F9">
        <w:rPr>
          <w:rFonts w:ascii="NewsGoth TL" w:eastAsia="Times New Roman" w:hAnsi="NewsGoth TL" w:cs="Times New Roman"/>
          <w:i/>
          <w:kern w:val="0"/>
          <w:lang w:eastAsia="lv-LV"/>
          <w14:ligatures w14:val="none"/>
        </w:rPr>
        <w:t>euro</w:t>
      </w:r>
      <w:r w:rsidRPr="00F379F9">
        <w:rPr>
          <w:rFonts w:ascii="NewsGoth TL" w:eastAsia="Times New Roman" w:hAnsi="NewsGoth TL" w:cs="Times New Roman"/>
          <w:kern w:val="0"/>
          <w:lang w:eastAsia="lv-LV"/>
          <w14:ligatures w14:val="none"/>
        </w:rPr>
        <w:t xml:space="preserve">, izsniegta </w:t>
      </w:r>
      <w:r w:rsidRPr="00F379F9">
        <w:rPr>
          <w:rFonts w:ascii="NewsGoth TL" w:eastAsia="Times New Roman" w:hAnsi="NewsGoth TL" w:cs="Times New Roman"/>
          <w:kern w:val="0"/>
          <w:u w:val="single"/>
          <w:lang w:eastAsia="lv-LV"/>
          <w14:ligatures w14:val="none"/>
        </w:rPr>
        <w:t>ne agrāk</w:t>
      </w:r>
      <w:proofErr w:type="gramStart"/>
      <w:r w:rsidRPr="00F379F9">
        <w:rPr>
          <w:rFonts w:ascii="NewsGoth TL" w:eastAsia="Times New Roman" w:hAnsi="NewsGoth TL" w:cs="Times New Roman"/>
          <w:kern w:val="0"/>
          <w:u w:val="single"/>
          <w:lang w:eastAsia="lv-LV"/>
          <w14:ligatures w14:val="none"/>
        </w:rPr>
        <w:t xml:space="preserve"> kā trīs mēnešus</w:t>
      </w:r>
      <w:r w:rsidRPr="00F379F9">
        <w:rPr>
          <w:rFonts w:ascii="NewsGoth TL" w:eastAsia="Times New Roman" w:hAnsi="NewsGoth TL" w:cs="Times New Roman"/>
          <w:kern w:val="0"/>
          <w:lang w:eastAsia="lv-LV"/>
          <w14:ligatures w14:val="none"/>
        </w:rPr>
        <w:t xml:space="preserve"> pirms piedāvājuma iesniegšanas vai tās apliecināta kopija</w:t>
      </w:r>
      <w:proofErr w:type="gramEnd"/>
      <w:r w:rsidRPr="00F379F9">
        <w:rPr>
          <w:rFonts w:ascii="NewsGoth TL" w:eastAsia="Times New Roman" w:hAnsi="NewsGoth TL" w:cs="Times New Roman"/>
          <w:kern w:val="0"/>
          <w:lang w:eastAsia="lv-LV"/>
          <w14:ligatures w14:val="none"/>
        </w:rPr>
        <w:t>;</w:t>
      </w:r>
    </w:p>
    <w:p w14:paraId="4E68E387" w14:textId="77777777" w:rsidR="00F379F9" w:rsidRPr="00F379F9" w:rsidRDefault="00F379F9" w:rsidP="00F379F9">
      <w:pPr>
        <w:numPr>
          <w:ilvl w:val="0"/>
          <w:numId w:val="4"/>
        </w:numPr>
        <w:spacing w:after="0" w:line="240" w:lineRule="auto"/>
        <w:ind w:left="567" w:hanging="425"/>
        <w:jc w:val="both"/>
        <w:rPr>
          <w:rFonts w:ascii="NewsGoth TL" w:eastAsia="Times New Roman" w:hAnsi="NewsGoth TL" w:cs="Times New Roman"/>
          <w:kern w:val="0"/>
          <w:lang w:eastAsia="lv-LV"/>
          <w14:ligatures w14:val="none"/>
        </w:rPr>
      </w:pPr>
      <w:r w:rsidRPr="00F379F9">
        <w:rPr>
          <w:rFonts w:ascii="NewsGoth TL" w:eastAsia="Times New Roman" w:hAnsi="NewsGoth TL" w:cs="Times New Roman"/>
          <w:kern w:val="0"/>
          <w:lang w:eastAsia="lv-LV"/>
          <w14:ligatures w14:val="none"/>
        </w:rPr>
        <w:t xml:space="preserve">Izziņa no kompetentas iestādes ārvalstī, kas apliecina, ka pretendentam nav pasludināts maksātnespējas process un tas neatrodas likvidācijas stadijā, izsniegta </w:t>
      </w:r>
      <w:r w:rsidRPr="00F379F9">
        <w:rPr>
          <w:rFonts w:ascii="NewsGoth TL" w:eastAsia="Times New Roman" w:hAnsi="NewsGoth TL" w:cs="Times New Roman"/>
          <w:kern w:val="0"/>
          <w:u w:val="single"/>
          <w:lang w:eastAsia="lv-LV"/>
          <w14:ligatures w14:val="none"/>
        </w:rPr>
        <w:t>ne agrāk kā trīs mēnešus</w:t>
      </w:r>
      <w:r w:rsidRPr="00F379F9">
        <w:rPr>
          <w:rFonts w:ascii="NewsGoth TL" w:eastAsia="Times New Roman" w:hAnsi="NewsGoth TL" w:cs="Times New Roman"/>
          <w:kern w:val="0"/>
          <w:lang w:eastAsia="lv-LV"/>
          <w14:ligatures w14:val="none"/>
        </w:rPr>
        <w:t xml:space="preserve"> pirms piedāvājuma iesniegšanas vai tās apliecināta kopija;</w:t>
      </w:r>
    </w:p>
    <w:p w14:paraId="28ED96D3" w14:textId="77777777" w:rsidR="00F379F9" w:rsidRPr="00F379F9" w:rsidRDefault="00F379F9" w:rsidP="00F379F9">
      <w:pPr>
        <w:numPr>
          <w:ilvl w:val="0"/>
          <w:numId w:val="4"/>
        </w:numPr>
        <w:spacing w:after="0" w:line="240" w:lineRule="auto"/>
        <w:ind w:left="567" w:hanging="425"/>
        <w:jc w:val="both"/>
        <w:rPr>
          <w:rFonts w:ascii="NewsGoth TL" w:eastAsia="Times New Roman" w:hAnsi="NewsGoth TL" w:cs="Arial"/>
          <w:kern w:val="0"/>
          <w:lang w:eastAsia="lv-LV"/>
          <w14:ligatures w14:val="none"/>
        </w:rPr>
      </w:pPr>
      <w:r w:rsidRPr="00F379F9">
        <w:rPr>
          <w:rFonts w:ascii="NewsGoth TL" w:eastAsia="Times New Roman" w:hAnsi="NewsGoth TL" w:cs="Arial"/>
          <w:kern w:val="0"/>
          <w:lang w:eastAsia="lv-LV"/>
          <w14:ligatures w14:val="none"/>
        </w:rPr>
        <w:t>Ārvalstu Pretendenta attiecīga profesionālā reģistra izsniegtas reģistrācijas apliecības kopija vai kompetentas institūcijas izsniegtas licences, sertifikāta vai cita līdzvērtīga dokumenta kopija, ja Pretendenta izcelsmes (reģistrācijas) valsts normatīvie tiesību akti paredz profesionālo reģistrāciju, licences, sertifikāta vai cita līdzvērtīga dokumenta izsniegšanu.</w:t>
      </w:r>
    </w:p>
    <w:p w14:paraId="3DBFDBE4" w14:textId="77777777" w:rsidR="00F379F9" w:rsidRPr="00F379F9" w:rsidRDefault="00F379F9" w:rsidP="00F379F9">
      <w:pPr>
        <w:spacing w:after="0" w:line="240" w:lineRule="auto"/>
        <w:jc w:val="both"/>
        <w:rPr>
          <w:rFonts w:ascii="NewsGoth TL" w:eastAsia="Times New Roman" w:hAnsi="NewsGoth TL" w:cstheme="minorHAnsi"/>
          <w:kern w:val="0"/>
          <w:lang w:eastAsia="lv-LV"/>
          <w14:ligatures w14:val="none"/>
        </w:rPr>
      </w:pPr>
    </w:p>
    <w:p w14:paraId="04639F5C" w14:textId="77777777" w:rsidR="00F379F9" w:rsidRPr="00F379F9" w:rsidRDefault="00F379F9" w:rsidP="00F379F9">
      <w:pPr>
        <w:widowControl w:val="0"/>
        <w:autoSpaceDE w:val="0"/>
        <w:autoSpaceDN w:val="0"/>
        <w:adjustRightInd w:val="0"/>
        <w:spacing w:after="0" w:line="240" w:lineRule="auto"/>
        <w:jc w:val="both"/>
        <w:rPr>
          <w:rFonts w:ascii="NewsGoth TL" w:eastAsia="Times New Roman" w:hAnsi="NewsGoth TL" w:cstheme="minorHAnsi"/>
          <w:b/>
          <w:kern w:val="0"/>
          <w:lang w:eastAsia="lv-LV"/>
          <w14:ligatures w14:val="none"/>
        </w:rPr>
      </w:pPr>
      <w:bookmarkStart w:id="6" w:name="_Toc26600582"/>
      <w:bookmarkStart w:id="7" w:name="_Hlk223945302"/>
      <w:r w:rsidRPr="00F379F9">
        <w:rPr>
          <w:rFonts w:ascii="NewsGoth TL" w:eastAsia="Times New Roman" w:hAnsi="NewsGoth TL" w:cstheme="minorHAnsi"/>
          <w:b/>
          <w:kern w:val="0"/>
          <w:lang w:eastAsia="lv-LV"/>
          <w14:ligatures w14:val="none"/>
        </w:rPr>
        <w:t>Piedāvājuma cena un valūta</w:t>
      </w:r>
      <w:bookmarkEnd w:id="6"/>
    </w:p>
    <w:p w14:paraId="7CE5449D" w14:textId="77777777" w:rsidR="00F379F9" w:rsidRPr="00F379F9" w:rsidRDefault="00F379F9" w:rsidP="00F379F9">
      <w:pPr>
        <w:widowControl w:val="0"/>
        <w:autoSpaceDE w:val="0"/>
        <w:autoSpaceDN w:val="0"/>
        <w:adjustRightInd w:val="0"/>
        <w:spacing w:after="0" w:line="240" w:lineRule="auto"/>
        <w:jc w:val="both"/>
        <w:rPr>
          <w:rFonts w:ascii="NewsGoth TL" w:eastAsia="Times New Roman" w:hAnsi="NewsGoth TL" w:cstheme="minorHAnsi"/>
          <w:kern w:val="0"/>
          <w:lang w:eastAsia="lv-LV"/>
          <w14:ligatures w14:val="none"/>
        </w:rPr>
      </w:pPr>
      <w:bookmarkStart w:id="8" w:name="_Toc26600583"/>
      <w:r w:rsidRPr="00F379F9">
        <w:rPr>
          <w:rFonts w:ascii="NewsGoth TL" w:eastAsia="Times New Roman" w:hAnsi="NewsGoth TL" w:cstheme="minorHAnsi"/>
          <w:kern w:val="0"/>
          <w:lang w:eastAsia="lv-LV"/>
          <w14:ligatures w14:val="none"/>
        </w:rPr>
        <w:t xml:space="preserve">Piedāvājumam jābūt izteiktam </w:t>
      </w:r>
      <w:bookmarkEnd w:id="8"/>
      <w:r w:rsidRPr="00F379F9">
        <w:rPr>
          <w:rFonts w:ascii="NewsGoth TL" w:eastAsia="Times New Roman" w:hAnsi="NewsGoth TL" w:cstheme="minorHAnsi"/>
          <w:kern w:val="0"/>
          <w:lang w:eastAsia="lv-LV"/>
          <w14:ligatures w14:val="none"/>
        </w:rPr>
        <w:t>euro, norādot piedāvājuma cenu bez PVN.</w:t>
      </w:r>
    </w:p>
    <w:p w14:paraId="02864415" w14:textId="08BE2342" w:rsidR="00F379F9" w:rsidRPr="00F379F9" w:rsidRDefault="00F379F9" w:rsidP="00F379F9">
      <w:pPr>
        <w:widowControl w:val="0"/>
        <w:autoSpaceDE w:val="0"/>
        <w:autoSpaceDN w:val="0"/>
        <w:adjustRightInd w:val="0"/>
        <w:spacing w:after="0" w:line="240" w:lineRule="auto"/>
        <w:jc w:val="both"/>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Piedāvājumā cenā jāiekļauj:</w:t>
      </w:r>
    </w:p>
    <w:p w14:paraId="73EE95A5" w14:textId="605CF188" w:rsidR="00F379F9" w:rsidRPr="00DF3F02" w:rsidRDefault="00D418F0" w:rsidP="007A1284">
      <w:pPr>
        <w:widowControl w:val="0"/>
        <w:numPr>
          <w:ilvl w:val="0"/>
          <w:numId w:val="5"/>
        </w:numPr>
        <w:tabs>
          <w:tab w:val="clear" w:pos="900"/>
          <w:tab w:val="num" w:pos="567"/>
        </w:tabs>
        <w:autoSpaceDE w:val="0"/>
        <w:autoSpaceDN w:val="0"/>
        <w:adjustRightInd w:val="0"/>
        <w:spacing w:after="0" w:line="240" w:lineRule="auto"/>
        <w:ind w:hanging="758"/>
        <w:jc w:val="both"/>
        <w:rPr>
          <w:rFonts w:ascii="NewsGoth TL" w:eastAsia="Times New Roman" w:hAnsi="NewsGoth TL" w:cstheme="minorHAnsi"/>
          <w:kern w:val="0"/>
          <w:lang w:eastAsia="lv-LV"/>
          <w14:ligatures w14:val="none"/>
        </w:rPr>
      </w:pPr>
      <w:r w:rsidRPr="00DF3F02">
        <w:rPr>
          <w:rFonts w:ascii="NewsGoth TL" w:eastAsia="Times New Roman" w:hAnsi="NewsGoth TL" w:cstheme="minorHAnsi"/>
          <w:kern w:val="0"/>
          <w:lang w:eastAsia="lv-LV"/>
          <w14:ligatures w14:val="none"/>
        </w:rPr>
        <w:t xml:space="preserve">Gāzes </w:t>
      </w:r>
      <w:r w:rsidR="00DF3F02" w:rsidRPr="00DF3F02">
        <w:rPr>
          <w:rFonts w:ascii="NewsGoth TL" w:eastAsia="Times New Roman" w:hAnsi="NewsGoth TL" w:cstheme="minorHAnsi"/>
          <w:kern w:val="0"/>
          <w:lang w:eastAsia="lv-LV"/>
          <w14:ligatures w14:val="none"/>
        </w:rPr>
        <w:t xml:space="preserve">projekta </w:t>
      </w:r>
      <w:r w:rsidRPr="00DF3F02">
        <w:rPr>
          <w:rFonts w:ascii="NewsGoth TL" w:eastAsia="Times New Roman" w:hAnsi="NewsGoth TL" w:cstheme="minorHAnsi"/>
          <w:kern w:val="0"/>
          <w:lang w:eastAsia="lv-LV"/>
          <w14:ligatures w14:val="none"/>
        </w:rPr>
        <w:t>dokumentācijas izstrādes</w:t>
      </w:r>
      <w:r w:rsidR="00F379F9" w:rsidRPr="00DF3F02">
        <w:rPr>
          <w:rFonts w:ascii="NewsGoth TL" w:eastAsia="Times New Roman" w:hAnsi="NewsGoth TL" w:cstheme="minorHAnsi"/>
          <w:kern w:val="0"/>
          <w:lang w:eastAsia="lv-LV"/>
          <w14:ligatures w14:val="none"/>
        </w:rPr>
        <w:t xml:space="preserve"> izmaksas;</w:t>
      </w:r>
    </w:p>
    <w:p w14:paraId="22EFC7BE" w14:textId="317AC8AA" w:rsidR="00F379F9" w:rsidRPr="00DF3F02" w:rsidRDefault="00D418F0" w:rsidP="007A1284">
      <w:pPr>
        <w:widowControl w:val="0"/>
        <w:numPr>
          <w:ilvl w:val="0"/>
          <w:numId w:val="5"/>
        </w:numPr>
        <w:tabs>
          <w:tab w:val="clear" w:pos="900"/>
          <w:tab w:val="num" w:pos="567"/>
        </w:tabs>
        <w:autoSpaceDE w:val="0"/>
        <w:autoSpaceDN w:val="0"/>
        <w:adjustRightInd w:val="0"/>
        <w:spacing w:after="0" w:line="240" w:lineRule="auto"/>
        <w:ind w:hanging="758"/>
        <w:jc w:val="both"/>
        <w:rPr>
          <w:rFonts w:ascii="NewsGoth TL" w:eastAsia="Times New Roman" w:hAnsi="NewsGoth TL" w:cstheme="minorHAnsi"/>
          <w:kern w:val="0"/>
          <w:lang w:eastAsia="lv-LV"/>
          <w14:ligatures w14:val="none"/>
        </w:rPr>
      </w:pPr>
      <w:r w:rsidRPr="00DF3F02">
        <w:rPr>
          <w:rFonts w:ascii="NewsGoth TL" w:eastAsia="Times New Roman" w:hAnsi="NewsGoth TL" w:cstheme="minorHAnsi"/>
          <w:kern w:val="0"/>
          <w:lang w:eastAsia="lv-LV"/>
          <w14:ligatures w14:val="none"/>
        </w:rPr>
        <w:t xml:space="preserve">Gāzes </w:t>
      </w:r>
      <w:r w:rsidR="00DF3F02" w:rsidRPr="00DF3F02">
        <w:rPr>
          <w:rFonts w:ascii="NewsGoth TL" w:eastAsia="Times New Roman" w:hAnsi="NewsGoth TL" w:cstheme="minorHAnsi"/>
          <w:kern w:val="0"/>
          <w:lang w:eastAsia="lv-LV"/>
          <w14:ligatures w14:val="none"/>
        </w:rPr>
        <w:t xml:space="preserve">projekta </w:t>
      </w:r>
      <w:r w:rsidRPr="00DF3F02">
        <w:rPr>
          <w:rFonts w:ascii="NewsGoth TL" w:eastAsia="Times New Roman" w:hAnsi="NewsGoth TL" w:cstheme="minorHAnsi"/>
          <w:kern w:val="0"/>
          <w:lang w:eastAsia="lv-LV"/>
          <w14:ligatures w14:val="none"/>
        </w:rPr>
        <w:t>dokumentāci</w:t>
      </w:r>
      <w:r w:rsidR="00F379F9" w:rsidRPr="00DF3F02">
        <w:rPr>
          <w:rFonts w:ascii="NewsGoth TL" w:eastAsia="Times New Roman" w:hAnsi="NewsGoth TL" w:cstheme="minorHAnsi"/>
          <w:kern w:val="0"/>
          <w:lang w:eastAsia="lv-LV"/>
          <w14:ligatures w14:val="none"/>
        </w:rPr>
        <w:t>jā norādīto darbu izmaksas;</w:t>
      </w:r>
    </w:p>
    <w:p w14:paraId="63CE84AF" w14:textId="77777777" w:rsidR="00F379F9" w:rsidRPr="00F379F9" w:rsidRDefault="00F379F9" w:rsidP="007A1284">
      <w:pPr>
        <w:widowControl w:val="0"/>
        <w:numPr>
          <w:ilvl w:val="0"/>
          <w:numId w:val="5"/>
        </w:numPr>
        <w:tabs>
          <w:tab w:val="clear" w:pos="900"/>
          <w:tab w:val="num" w:pos="567"/>
        </w:tabs>
        <w:autoSpaceDE w:val="0"/>
        <w:autoSpaceDN w:val="0"/>
        <w:adjustRightInd w:val="0"/>
        <w:spacing w:after="0" w:line="240" w:lineRule="auto"/>
        <w:ind w:hanging="758"/>
        <w:jc w:val="both"/>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Citi izdevumi, ja tādi paredzami;</w:t>
      </w:r>
    </w:p>
    <w:p w14:paraId="04C5246A" w14:textId="77777777" w:rsidR="00F379F9" w:rsidRPr="00F379F9" w:rsidRDefault="00F379F9" w:rsidP="007A1284">
      <w:pPr>
        <w:widowControl w:val="0"/>
        <w:numPr>
          <w:ilvl w:val="0"/>
          <w:numId w:val="5"/>
        </w:numPr>
        <w:tabs>
          <w:tab w:val="clear" w:pos="900"/>
          <w:tab w:val="num" w:pos="567"/>
        </w:tabs>
        <w:autoSpaceDE w:val="0"/>
        <w:autoSpaceDN w:val="0"/>
        <w:adjustRightInd w:val="0"/>
        <w:spacing w:after="0" w:line="240" w:lineRule="auto"/>
        <w:ind w:hanging="758"/>
        <w:jc w:val="both"/>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Visi likumdošanā noteiktie nodokļi</w:t>
      </w:r>
      <w:bookmarkEnd w:id="7"/>
      <w:r w:rsidRPr="00F379F9">
        <w:rPr>
          <w:rFonts w:ascii="NewsGoth TL" w:eastAsia="Times New Roman" w:hAnsi="NewsGoth TL" w:cstheme="minorHAnsi"/>
          <w:kern w:val="0"/>
          <w:lang w:eastAsia="lv-LV"/>
          <w14:ligatures w14:val="none"/>
        </w:rPr>
        <w:t>.</w:t>
      </w:r>
    </w:p>
    <w:p w14:paraId="4DBAC90B" w14:textId="77777777" w:rsidR="007A1284" w:rsidRDefault="007A1284" w:rsidP="007A1284">
      <w:pPr>
        <w:widowControl w:val="0"/>
        <w:autoSpaceDE w:val="0"/>
        <w:autoSpaceDN w:val="0"/>
        <w:adjustRightInd w:val="0"/>
        <w:spacing w:after="0" w:line="240" w:lineRule="auto"/>
        <w:jc w:val="both"/>
        <w:rPr>
          <w:rFonts w:ascii="NewsGoth TL" w:eastAsia="Times New Roman" w:hAnsi="NewsGoth TL" w:cstheme="minorHAnsi"/>
          <w:b/>
          <w:kern w:val="0"/>
          <w:lang w:eastAsia="lv-LV"/>
          <w14:ligatures w14:val="none"/>
        </w:rPr>
      </w:pPr>
    </w:p>
    <w:p w14:paraId="0FC1554F" w14:textId="06B16D87" w:rsidR="007A1284" w:rsidRPr="00386FF0" w:rsidRDefault="007A1284" w:rsidP="007A1284">
      <w:pPr>
        <w:widowControl w:val="0"/>
        <w:autoSpaceDE w:val="0"/>
        <w:autoSpaceDN w:val="0"/>
        <w:adjustRightInd w:val="0"/>
        <w:spacing w:after="0" w:line="240" w:lineRule="auto"/>
        <w:jc w:val="both"/>
        <w:rPr>
          <w:rFonts w:ascii="NewsGoth TL" w:eastAsia="Times New Roman" w:hAnsi="NewsGoth TL" w:cstheme="minorHAnsi"/>
          <w:b/>
          <w:kern w:val="0"/>
          <w:lang w:eastAsia="lv-LV"/>
          <w14:ligatures w14:val="none"/>
        </w:rPr>
      </w:pPr>
      <w:r w:rsidRPr="00386FF0">
        <w:rPr>
          <w:rFonts w:ascii="NewsGoth TL" w:eastAsia="Times New Roman" w:hAnsi="NewsGoth TL" w:cstheme="minorHAnsi"/>
          <w:b/>
          <w:kern w:val="0"/>
          <w:lang w:eastAsia="lv-LV"/>
          <w14:ligatures w14:val="none"/>
        </w:rPr>
        <w:t>Norēķinu kārtība</w:t>
      </w:r>
    </w:p>
    <w:p w14:paraId="06F2736C" w14:textId="66320161" w:rsidR="007A1284" w:rsidRPr="00386FF0" w:rsidRDefault="007A1284" w:rsidP="007A1284">
      <w:pPr>
        <w:widowControl w:val="0"/>
        <w:autoSpaceDE w:val="0"/>
        <w:autoSpaceDN w:val="0"/>
        <w:adjustRightInd w:val="0"/>
        <w:spacing w:after="0" w:line="240" w:lineRule="auto"/>
        <w:jc w:val="both"/>
        <w:rPr>
          <w:rFonts w:ascii="NewsGoth TL" w:eastAsia="Times New Roman" w:hAnsi="NewsGoth TL" w:cstheme="minorHAnsi"/>
          <w:kern w:val="0"/>
          <w:lang w:eastAsia="lv-LV"/>
          <w14:ligatures w14:val="none"/>
        </w:rPr>
      </w:pPr>
      <w:r w:rsidRPr="00386FF0">
        <w:rPr>
          <w:rFonts w:ascii="NewsGoth TL" w:eastAsia="Times New Roman" w:hAnsi="NewsGoth TL" w:cstheme="minorHAnsi"/>
          <w:kern w:val="0"/>
          <w:lang w:eastAsia="lv-LV"/>
          <w14:ligatures w14:val="none"/>
        </w:rPr>
        <w:t>Pasūtītājs Līguma summu samaksā šādā kārtībā un termiņos:</w:t>
      </w:r>
    </w:p>
    <w:p w14:paraId="17A84358" w14:textId="5DD88EEC" w:rsidR="007B2170" w:rsidRPr="00386FF0" w:rsidRDefault="00535569" w:rsidP="007A1284">
      <w:pPr>
        <w:widowControl w:val="0"/>
        <w:numPr>
          <w:ilvl w:val="0"/>
          <w:numId w:val="5"/>
        </w:numPr>
        <w:tabs>
          <w:tab w:val="clear" w:pos="900"/>
          <w:tab w:val="num" w:pos="567"/>
        </w:tabs>
        <w:autoSpaceDE w:val="0"/>
        <w:autoSpaceDN w:val="0"/>
        <w:adjustRightInd w:val="0"/>
        <w:spacing w:after="0" w:line="240" w:lineRule="auto"/>
        <w:ind w:left="567" w:hanging="425"/>
        <w:jc w:val="both"/>
        <w:rPr>
          <w:rFonts w:ascii="NewsGoth TL" w:eastAsia="Times New Roman" w:hAnsi="NewsGoth TL" w:cstheme="minorHAnsi"/>
          <w:kern w:val="0"/>
          <w:lang w:eastAsia="lv-LV"/>
          <w14:ligatures w14:val="none"/>
        </w:rPr>
      </w:pPr>
      <w:r w:rsidRPr="00386FF0">
        <w:rPr>
          <w:rFonts w:ascii="NewsGoth TL" w:eastAsia="Times New Roman" w:hAnsi="NewsGoth TL" w:cstheme="minorHAnsi"/>
          <w:kern w:val="0"/>
          <w:lang w:eastAsia="lv-LV"/>
          <w14:ligatures w14:val="none"/>
        </w:rPr>
        <w:t xml:space="preserve">Līdz </w:t>
      </w:r>
      <w:r w:rsidR="007B2170" w:rsidRPr="00386FF0">
        <w:rPr>
          <w:rFonts w:ascii="NewsGoth TL" w:eastAsia="Times New Roman" w:hAnsi="NewsGoth TL" w:cstheme="minorHAnsi"/>
          <w:kern w:val="0"/>
          <w:lang w:eastAsia="lv-LV"/>
          <w14:ligatures w14:val="none"/>
        </w:rPr>
        <w:t>30% priekšapmaksa;</w:t>
      </w:r>
    </w:p>
    <w:p w14:paraId="1A1C3C33" w14:textId="71C1F350" w:rsidR="007B2170" w:rsidRPr="00386FF0" w:rsidRDefault="007B2170" w:rsidP="007A1284">
      <w:pPr>
        <w:numPr>
          <w:ilvl w:val="0"/>
          <w:numId w:val="20"/>
        </w:numPr>
        <w:spacing w:after="200" w:line="240" w:lineRule="auto"/>
        <w:ind w:left="567" w:hanging="425"/>
        <w:contextualSpacing/>
        <w:jc w:val="both"/>
        <w:rPr>
          <w:rFonts w:ascii="NewsGoth TL" w:eastAsia="Times New Roman" w:hAnsi="NewsGoth TL" w:cstheme="minorHAnsi"/>
          <w:kern w:val="0"/>
          <w:lang w:eastAsia="lv-LV"/>
          <w14:ligatures w14:val="none"/>
        </w:rPr>
      </w:pPr>
      <w:r w:rsidRPr="00386FF0">
        <w:rPr>
          <w:rFonts w:ascii="NewsGoth TL" w:eastAsia="Times New Roman" w:hAnsi="NewsGoth TL" w:cstheme="minorHAnsi"/>
          <w:kern w:val="0"/>
          <w:lang w:eastAsia="lv-LV"/>
          <w14:ligatures w14:val="none"/>
        </w:rPr>
        <w:t xml:space="preserve"> 70% atlikuš</w:t>
      </w:r>
      <w:r w:rsidR="00386FF0" w:rsidRPr="00386FF0">
        <w:rPr>
          <w:rFonts w:ascii="NewsGoth TL" w:eastAsia="Times New Roman" w:hAnsi="NewsGoth TL" w:cstheme="minorHAnsi"/>
          <w:kern w:val="0"/>
          <w:lang w:eastAsia="lv-LV"/>
          <w14:ligatures w14:val="none"/>
        </w:rPr>
        <w:t>ais</w:t>
      </w:r>
      <w:r w:rsidRPr="00386FF0">
        <w:rPr>
          <w:rFonts w:ascii="NewsGoth TL" w:eastAsia="Times New Roman" w:hAnsi="NewsGoth TL" w:cstheme="minorHAnsi"/>
          <w:kern w:val="0"/>
          <w:lang w:eastAsia="lv-LV"/>
          <w14:ligatures w14:val="none"/>
        </w:rPr>
        <w:t xml:space="preserve"> maksājum</w:t>
      </w:r>
      <w:r w:rsidR="00386FF0" w:rsidRPr="00386FF0">
        <w:rPr>
          <w:rFonts w:ascii="NewsGoth TL" w:eastAsia="Times New Roman" w:hAnsi="NewsGoth TL" w:cstheme="minorHAnsi"/>
          <w:kern w:val="0"/>
          <w:lang w:eastAsia="lv-LV"/>
          <w14:ligatures w14:val="none"/>
        </w:rPr>
        <w:t>s</w:t>
      </w:r>
      <w:r w:rsidRPr="00386FF0">
        <w:rPr>
          <w:rFonts w:ascii="NewsGoth TL" w:eastAsia="Times New Roman" w:hAnsi="NewsGoth TL" w:cstheme="minorHAnsi"/>
          <w:kern w:val="0"/>
          <w:lang w:eastAsia="lv-LV"/>
          <w14:ligatures w14:val="none"/>
        </w:rPr>
        <w:t xml:space="preserve"> </w:t>
      </w:r>
      <w:r w:rsidR="00386FF0" w:rsidRPr="00386FF0">
        <w:rPr>
          <w:rFonts w:ascii="NewsGoth TL" w:eastAsia="Times New Roman" w:hAnsi="NewsGoth TL" w:cstheme="minorHAnsi"/>
          <w:kern w:val="0"/>
          <w:lang w:eastAsia="lv-LV"/>
          <w14:ligatures w14:val="none"/>
        </w:rPr>
        <w:t>pēc</w:t>
      </w:r>
      <w:r w:rsidRPr="00386FF0">
        <w:rPr>
          <w:rFonts w:ascii="NewsGoth TL" w:eastAsia="Times New Roman" w:hAnsi="NewsGoth TL" w:cstheme="minorHAnsi"/>
          <w:kern w:val="0"/>
          <w:lang w:eastAsia="lv-LV"/>
          <w14:ligatures w14:val="none"/>
        </w:rPr>
        <w:t xml:space="preserve"> pieņemšanas-nodošanas akta parakstīšanas.</w:t>
      </w:r>
    </w:p>
    <w:p w14:paraId="1A12AD22" w14:textId="77777777" w:rsidR="00F379F9" w:rsidRPr="00F379F9" w:rsidRDefault="00F379F9" w:rsidP="00F379F9">
      <w:pPr>
        <w:widowControl w:val="0"/>
        <w:autoSpaceDE w:val="0"/>
        <w:autoSpaceDN w:val="0"/>
        <w:adjustRightInd w:val="0"/>
        <w:spacing w:after="0" w:line="240" w:lineRule="auto"/>
        <w:jc w:val="both"/>
        <w:rPr>
          <w:rFonts w:ascii="NewsGoth TL" w:eastAsia="Times New Roman" w:hAnsi="NewsGoth TL" w:cstheme="minorHAnsi"/>
          <w:kern w:val="0"/>
          <w:lang w:eastAsia="lv-LV"/>
          <w14:ligatures w14:val="none"/>
        </w:rPr>
      </w:pPr>
    </w:p>
    <w:p w14:paraId="5988B4C9" w14:textId="77777777" w:rsidR="00F379F9" w:rsidRPr="00F379F9" w:rsidRDefault="00F379F9" w:rsidP="00F379F9">
      <w:pPr>
        <w:widowControl w:val="0"/>
        <w:autoSpaceDE w:val="0"/>
        <w:autoSpaceDN w:val="0"/>
        <w:adjustRightInd w:val="0"/>
        <w:spacing w:after="0" w:line="240" w:lineRule="auto"/>
        <w:jc w:val="both"/>
        <w:rPr>
          <w:rFonts w:ascii="NewsGoth TL" w:eastAsia="Times New Roman" w:hAnsi="NewsGoth TL" w:cstheme="minorHAnsi"/>
          <w:b/>
          <w:kern w:val="0"/>
          <w:lang w:eastAsia="lv-LV"/>
          <w14:ligatures w14:val="none"/>
        </w:rPr>
      </w:pPr>
      <w:bookmarkStart w:id="9" w:name="_Toc26600584"/>
      <w:r w:rsidRPr="00F379F9">
        <w:rPr>
          <w:rFonts w:ascii="NewsGoth TL" w:eastAsia="Times New Roman" w:hAnsi="NewsGoth TL" w:cstheme="minorHAnsi"/>
          <w:b/>
          <w:kern w:val="0"/>
          <w:lang w:eastAsia="lv-LV"/>
          <w14:ligatures w14:val="none"/>
        </w:rPr>
        <w:t xml:space="preserve">Piedāvājumu vērtēšana un </w:t>
      </w:r>
      <w:smartTag w:uri="schemas-tilde-lv/tildestengine" w:element="veidnes">
        <w:smartTagPr>
          <w:attr w:name="baseform" w:val="lēmum|s"/>
          <w:attr w:name="id" w:val="-1"/>
          <w:attr w:name="text" w:val="lēmuma"/>
        </w:smartTagPr>
        <w:r w:rsidRPr="00F379F9">
          <w:rPr>
            <w:rFonts w:ascii="NewsGoth TL" w:eastAsia="Times New Roman" w:hAnsi="NewsGoth TL" w:cstheme="minorHAnsi"/>
            <w:b/>
            <w:kern w:val="0"/>
            <w:lang w:eastAsia="lv-LV"/>
            <w14:ligatures w14:val="none"/>
          </w:rPr>
          <w:t>lēmuma</w:t>
        </w:r>
      </w:smartTag>
      <w:r w:rsidRPr="00F379F9">
        <w:rPr>
          <w:rFonts w:ascii="NewsGoth TL" w:eastAsia="Times New Roman" w:hAnsi="NewsGoth TL" w:cstheme="minorHAnsi"/>
          <w:b/>
          <w:kern w:val="0"/>
          <w:lang w:eastAsia="lv-LV"/>
          <w14:ligatures w14:val="none"/>
        </w:rPr>
        <w:t xml:space="preserve"> pieņemšana</w:t>
      </w:r>
    </w:p>
    <w:p w14:paraId="6C8C6F23" w14:textId="77777777" w:rsidR="00F379F9" w:rsidRPr="00F379F9" w:rsidRDefault="00F379F9" w:rsidP="007A1284">
      <w:pPr>
        <w:widowControl w:val="0"/>
        <w:numPr>
          <w:ilvl w:val="0"/>
          <w:numId w:val="7"/>
        </w:numPr>
        <w:tabs>
          <w:tab w:val="left" w:pos="567"/>
        </w:tabs>
        <w:autoSpaceDE w:val="0"/>
        <w:autoSpaceDN w:val="0"/>
        <w:adjustRightInd w:val="0"/>
        <w:spacing w:after="0" w:line="240" w:lineRule="auto"/>
        <w:ind w:left="567" w:hanging="425"/>
        <w:jc w:val="both"/>
        <w:rPr>
          <w:rFonts w:ascii="NewsGoth TL" w:eastAsia="Times New Roman" w:hAnsi="NewsGoth TL" w:cstheme="minorHAnsi"/>
          <w:kern w:val="0"/>
          <w:lang w:eastAsia="lv-LV"/>
          <w14:ligatures w14:val="none"/>
        </w:rPr>
      </w:pPr>
      <w:bookmarkStart w:id="10" w:name="_Toc26600590"/>
      <w:r w:rsidRPr="00F379F9">
        <w:rPr>
          <w:rFonts w:ascii="NewsGoth TL" w:eastAsia="Times New Roman" w:hAnsi="NewsGoth TL" w:cstheme="minorHAnsi"/>
          <w:kern w:val="0"/>
          <w:lang w:eastAsia="lv-LV"/>
          <w14:ligatures w14:val="none"/>
        </w:rPr>
        <w:t>Par atbilstošiem tiks uzskatīti tie piedāvājumi, kuri atbilst visām uzaicinājumā un tehniskajā specifikācijā norādītajām prasībām. Neatbilstoši piedāvājumi netiks vērtēti.</w:t>
      </w:r>
    </w:p>
    <w:p w14:paraId="62909609" w14:textId="77777777" w:rsidR="00F379F9" w:rsidRPr="00F379F9" w:rsidRDefault="00F379F9" w:rsidP="007A1284">
      <w:pPr>
        <w:widowControl w:val="0"/>
        <w:numPr>
          <w:ilvl w:val="0"/>
          <w:numId w:val="7"/>
        </w:numPr>
        <w:tabs>
          <w:tab w:val="left" w:pos="567"/>
        </w:tabs>
        <w:autoSpaceDE w:val="0"/>
        <w:autoSpaceDN w:val="0"/>
        <w:adjustRightInd w:val="0"/>
        <w:spacing w:after="0" w:line="240" w:lineRule="auto"/>
        <w:ind w:left="850" w:hanging="708"/>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 xml:space="preserve">No prasībām atbilstošajiem piedāvājumiem izvēlēsies piedāvājumu ar </w:t>
      </w:r>
      <w:bookmarkEnd w:id="10"/>
      <w:r w:rsidRPr="00F379F9">
        <w:rPr>
          <w:rFonts w:ascii="NewsGoth TL" w:eastAsia="Times New Roman" w:hAnsi="NewsGoth TL" w:cstheme="minorHAnsi"/>
          <w:kern w:val="0"/>
          <w:lang w:eastAsia="lv-LV"/>
          <w14:ligatures w14:val="none"/>
        </w:rPr>
        <w:t xml:space="preserve">viszemāko cenu. </w:t>
      </w:r>
    </w:p>
    <w:p w14:paraId="1B8D1D1E" w14:textId="64E3E18E" w:rsidR="00F379F9" w:rsidRPr="00F379F9" w:rsidRDefault="00386FF0" w:rsidP="007A1284">
      <w:pPr>
        <w:widowControl w:val="0"/>
        <w:numPr>
          <w:ilvl w:val="0"/>
          <w:numId w:val="6"/>
        </w:numPr>
        <w:tabs>
          <w:tab w:val="clear" w:pos="900"/>
          <w:tab w:val="num" w:pos="567"/>
        </w:tabs>
        <w:autoSpaceDE w:val="0"/>
        <w:autoSpaceDN w:val="0"/>
        <w:adjustRightInd w:val="0"/>
        <w:spacing w:after="0" w:line="240" w:lineRule="auto"/>
        <w:ind w:left="567" w:hanging="425"/>
        <w:jc w:val="both"/>
        <w:rPr>
          <w:rFonts w:ascii="NewsGoth TL" w:eastAsia="Times New Roman" w:hAnsi="NewsGoth TL" w:cstheme="minorHAnsi"/>
          <w:kern w:val="0"/>
          <w:lang w:eastAsia="lv-LV"/>
          <w14:ligatures w14:val="none"/>
        </w:rPr>
      </w:pPr>
      <w:r>
        <w:rPr>
          <w:rFonts w:ascii="NewsGoth TL" w:eastAsia="Times New Roman" w:hAnsi="NewsGoth TL" w:cstheme="minorHAnsi"/>
          <w:kern w:val="0"/>
          <w:lang w:eastAsia="lv-LV"/>
          <w14:ligatures w14:val="none"/>
        </w:rPr>
        <w:t>P</w:t>
      </w:r>
      <w:r w:rsidR="00F379F9" w:rsidRPr="00F379F9">
        <w:rPr>
          <w:rFonts w:ascii="NewsGoth TL" w:eastAsia="Times New Roman" w:hAnsi="NewsGoth TL" w:cstheme="minorHAnsi"/>
          <w:kern w:val="0"/>
          <w:lang w:eastAsia="lv-LV"/>
          <w14:ligatures w14:val="none"/>
        </w:rPr>
        <w:t>ēc lēmuma pieņemšanas tiks nosūtīta rakstiska informācija par pieņemto lēmumu.</w:t>
      </w:r>
    </w:p>
    <w:p w14:paraId="0FA2BC20" w14:textId="77777777" w:rsidR="00F379F9" w:rsidRPr="00F379F9" w:rsidRDefault="00F379F9" w:rsidP="007A1284">
      <w:pPr>
        <w:widowControl w:val="0"/>
        <w:numPr>
          <w:ilvl w:val="0"/>
          <w:numId w:val="6"/>
        </w:numPr>
        <w:tabs>
          <w:tab w:val="left" w:pos="851"/>
        </w:tabs>
        <w:autoSpaceDE w:val="0"/>
        <w:autoSpaceDN w:val="0"/>
        <w:adjustRightInd w:val="0"/>
        <w:spacing w:after="0" w:line="240" w:lineRule="auto"/>
        <w:ind w:left="567" w:hanging="425"/>
        <w:jc w:val="both"/>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lastRenderedPageBreak/>
        <w:t xml:space="preserve">Pasūtītājs var pieņemt </w:t>
      </w:r>
      <w:smartTag w:uri="schemas-tilde-lv/tildestengine" w:element="veidnes">
        <w:smartTagPr>
          <w:attr w:name="text" w:val="lēmumu"/>
          <w:attr w:name="id" w:val="-1"/>
          <w:attr w:name="baseform" w:val="lēmum|s"/>
        </w:smartTagPr>
        <w:r w:rsidRPr="00F379F9">
          <w:rPr>
            <w:rFonts w:ascii="NewsGoth TL" w:eastAsia="Times New Roman" w:hAnsi="NewsGoth TL" w:cstheme="minorHAnsi"/>
            <w:kern w:val="0"/>
            <w:lang w:eastAsia="lv-LV"/>
            <w14:ligatures w14:val="none"/>
          </w:rPr>
          <w:t>lēmumu</w:t>
        </w:r>
      </w:smartTag>
      <w:r w:rsidRPr="00F379F9">
        <w:rPr>
          <w:rFonts w:ascii="NewsGoth TL" w:eastAsia="Times New Roman" w:hAnsi="NewsGoth TL" w:cstheme="minorHAnsi"/>
          <w:kern w:val="0"/>
          <w:lang w:eastAsia="lv-LV"/>
          <w14:ligatures w14:val="none"/>
        </w:rPr>
        <w:t xml:space="preserve"> par tirgus izpētes izbeigšanu bez </w:t>
      </w:r>
      <w:smartTag w:uri="schemas-tilde-lv/tildestengine" w:element="veidnes">
        <w:smartTagPr>
          <w:attr w:name="text" w:val="līguma"/>
          <w:attr w:name="id" w:val="-1"/>
          <w:attr w:name="baseform" w:val="līgum|s"/>
        </w:smartTagPr>
        <w:r w:rsidRPr="00F379F9">
          <w:rPr>
            <w:rFonts w:ascii="NewsGoth TL" w:eastAsia="Times New Roman" w:hAnsi="NewsGoth TL" w:cstheme="minorHAnsi"/>
            <w:kern w:val="0"/>
            <w:lang w:eastAsia="lv-LV"/>
            <w14:ligatures w14:val="none"/>
          </w:rPr>
          <w:t>līguma</w:t>
        </w:r>
      </w:smartTag>
      <w:r w:rsidRPr="00F379F9">
        <w:rPr>
          <w:rFonts w:ascii="NewsGoth TL" w:eastAsia="Times New Roman" w:hAnsi="NewsGoth TL" w:cstheme="minorHAnsi"/>
          <w:kern w:val="0"/>
          <w:lang w:eastAsia="lv-LV"/>
          <w14:ligatures w14:val="none"/>
        </w:rPr>
        <w:t xml:space="preserve"> noslēgšanas, ja netiek iesniegti piedāvājumi vai piedāvājuma izmaksas pārsniedz budžetā plānotos līdzekļus.</w:t>
      </w:r>
    </w:p>
    <w:p w14:paraId="7117E240" w14:textId="77777777" w:rsidR="00F379F9" w:rsidRPr="00F379F9" w:rsidRDefault="00F379F9" w:rsidP="00F379F9">
      <w:pPr>
        <w:widowControl w:val="0"/>
        <w:autoSpaceDE w:val="0"/>
        <w:autoSpaceDN w:val="0"/>
        <w:adjustRightInd w:val="0"/>
        <w:spacing w:after="0" w:line="240" w:lineRule="auto"/>
        <w:jc w:val="both"/>
        <w:rPr>
          <w:rFonts w:ascii="NewsGoth TL" w:eastAsia="Times New Roman" w:hAnsi="NewsGoth TL" w:cstheme="minorHAnsi"/>
          <w:b/>
          <w:kern w:val="0"/>
          <w:lang w:eastAsia="lv-LV"/>
          <w14:ligatures w14:val="none"/>
        </w:rPr>
      </w:pPr>
    </w:p>
    <w:bookmarkEnd w:id="1"/>
    <w:bookmarkEnd w:id="9"/>
    <w:p w14:paraId="3C4FAE28" w14:textId="77777777" w:rsidR="00F379F9" w:rsidRPr="00F379F9" w:rsidRDefault="00F379F9" w:rsidP="00F379F9">
      <w:pPr>
        <w:widowControl w:val="0"/>
        <w:autoSpaceDE w:val="0"/>
        <w:autoSpaceDN w:val="0"/>
        <w:adjustRightInd w:val="0"/>
        <w:spacing w:after="0" w:line="240" w:lineRule="auto"/>
        <w:jc w:val="both"/>
        <w:rPr>
          <w:rFonts w:ascii="NewsGoth TL" w:eastAsia="Times New Roman" w:hAnsi="NewsGoth TL" w:cstheme="minorHAnsi"/>
          <w:b/>
          <w:kern w:val="0"/>
          <w:lang w:eastAsia="lv-LV"/>
          <w14:ligatures w14:val="none"/>
        </w:rPr>
      </w:pPr>
      <w:r w:rsidRPr="00F379F9">
        <w:rPr>
          <w:rFonts w:ascii="NewsGoth TL" w:eastAsia="Times New Roman" w:hAnsi="NewsGoth TL" w:cstheme="minorHAnsi"/>
          <w:b/>
          <w:kern w:val="0"/>
          <w:lang w:eastAsia="lv-LV"/>
          <w14:ligatures w14:val="none"/>
        </w:rPr>
        <w:t>Piedāvājuma derīguma termiņš</w:t>
      </w:r>
    </w:p>
    <w:p w14:paraId="57D90694" w14:textId="7A998047" w:rsidR="00F379F9" w:rsidRPr="00F379F9" w:rsidRDefault="00F379F9" w:rsidP="00F379F9">
      <w:pPr>
        <w:widowControl w:val="0"/>
        <w:autoSpaceDE w:val="0"/>
        <w:autoSpaceDN w:val="0"/>
        <w:adjustRightInd w:val="0"/>
        <w:spacing w:after="0" w:line="240" w:lineRule="auto"/>
        <w:jc w:val="both"/>
        <w:rPr>
          <w:rFonts w:ascii="NewsGoth TL" w:eastAsia="Times New Roman" w:hAnsi="NewsGoth TL" w:cstheme="minorHAnsi"/>
          <w:bCs/>
          <w:kern w:val="0"/>
          <w:lang w:eastAsia="lv-LV"/>
          <w14:ligatures w14:val="none"/>
        </w:rPr>
      </w:pPr>
      <w:r w:rsidRPr="00F379F9">
        <w:rPr>
          <w:rFonts w:ascii="NewsGoth TL" w:eastAsia="Times New Roman" w:hAnsi="NewsGoth TL" w:cstheme="minorHAnsi"/>
          <w:kern w:val="0"/>
          <w:lang w:eastAsia="lv-LV"/>
          <w14:ligatures w14:val="none"/>
        </w:rPr>
        <w:t xml:space="preserve">Piedāvājumam jābūt spēkā vismaz </w:t>
      </w:r>
      <w:r w:rsidR="00D418F0">
        <w:rPr>
          <w:rFonts w:ascii="NewsGoth TL" w:eastAsia="Times New Roman" w:hAnsi="NewsGoth TL" w:cstheme="minorHAnsi"/>
          <w:kern w:val="0"/>
          <w:lang w:eastAsia="lv-LV"/>
          <w14:ligatures w14:val="none"/>
        </w:rPr>
        <w:t>6</w:t>
      </w:r>
      <w:r w:rsidRPr="00F379F9">
        <w:rPr>
          <w:rFonts w:ascii="NewsGoth TL" w:eastAsia="Times New Roman" w:hAnsi="NewsGoth TL" w:cstheme="minorHAnsi"/>
          <w:kern w:val="0"/>
          <w:lang w:eastAsia="lv-LV"/>
          <w14:ligatures w14:val="none"/>
        </w:rPr>
        <w:t>0 dienas no piedāvājumu iesniegšanas termiņa beigām.</w:t>
      </w:r>
    </w:p>
    <w:p w14:paraId="3BDE31A2" w14:textId="77777777" w:rsidR="00F379F9" w:rsidRPr="00F379F9" w:rsidRDefault="00F379F9" w:rsidP="00F379F9">
      <w:pPr>
        <w:tabs>
          <w:tab w:val="left" w:pos="960"/>
        </w:tabs>
        <w:spacing w:after="0" w:line="240" w:lineRule="auto"/>
        <w:contextualSpacing/>
        <w:jc w:val="both"/>
        <w:rPr>
          <w:rFonts w:ascii="NewsGoth TL" w:eastAsia="Times New Roman" w:hAnsi="NewsGoth TL" w:cstheme="minorHAnsi"/>
          <w:b/>
          <w:kern w:val="0"/>
          <w14:ligatures w14:val="none"/>
        </w:rPr>
      </w:pPr>
    </w:p>
    <w:p w14:paraId="5622F3D5" w14:textId="7490593F" w:rsidR="00F379F9" w:rsidRPr="00D418F0" w:rsidRDefault="00F379F9" w:rsidP="00F379F9">
      <w:pPr>
        <w:tabs>
          <w:tab w:val="left" w:pos="960"/>
        </w:tabs>
        <w:spacing w:after="0" w:line="240" w:lineRule="auto"/>
        <w:contextualSpacing/>
        <w:jc w:val="both"/>
        <w:rPr>
          <w:rFonts w:ascii="NewsGoth TL" w:eastAsia="Times New Roman" w:hAnsi="NewsGoth TL" w:cstheme="minorHAnsi"/>
          <w:kern w:val="0"/>
          <w14:ligatures w14:val="none"/>
        </w:rPr>
      </w:pPr>
      <w:r w:rsidRPr="00D418F0">
        <w:rPr>
          <w:rFonts w:ascii="NewsGoth TL" w:eastAsia="Times New Roman" w:hAnsi="NewsGoth TL" w:cstheme="minorHAnsi"/>
          <w:b/>
          <w:kern w:val="0"/>
          <w14:ligatures w14:val="none"/>
        </w:rPr>
        <w:t>Kontaktpersona:</w:t>
      </w:r>
      <w:r w:rsidRPr="00D418F0">
        <w:rPr>
          <w:rFonts w:ascii="NewsGoth TL" w:eastAsia="Times New Roman" w:hAnsi="NewsGoth TL" w:cstheme="minorHAnsi"/>
          <w:kern w:val="0"/>
          <w14:ligatures w14:val="none"/>
        </w:rPr>
        <w:t xml:space="preserve"> SIA „Valmieras ūdens” Siltumt</w:t>
      </w:r>
      <w:r w:rsidR="008F762A">
        <w:rPr>
          <w:rFonts w:ascii="NewsGoth TL" w:eastAsia="Times New Roman" w:hAnsi="NewsGoth TL" w:cstheme="minorHAnsi"/>
          <w:kern w:val="0"/>
          <w14:ligatures w14:val="none"/>
        </w:rPr>
        <w:t>ehnisko iekārtu inženieris</w:t>
      </w:r>
      <w:r w:rsidRPr="00D418F0">
        <w:rPr>
          <w:rFonts w:ascii="NewsGoth TL" w:eastAsia="Times New Roman" w:hAnsi="NewsGoth TL" w:cstheme="minorHAnsi"/>
          <w:kern w:val="0"/>
          <w14:ligatures w14:val="none"/>
        </w:rPr>
        <w:t xml:space="preserve"> </w:t>
      </w:r>
      <w:r w:rsidR="008F762A">
        <w:rPr>
          <w:rFonts w:ascii="NewsGoth TL" w:eastAsia="Times New Roman" w:hAnsi="NewsGoth TL" w:cstheme="minorHAnsi"/>
          <w:kern w:val="0"/>
          <w14:ligatures w14:val="none"/>
        </w:rPr>
        <w:t>Andris Upītis</w:t>
      </w:r>
      <w:r w:rsidRPr="00D418F0">
        <w:rPr>
          <w:rFonts w:ascii="NewsGoth TL" w:eastAsia="Times New Roman" w:hAnsi="NewsGoth TL" w:cstheme="minorHAnsi"/>
          <w:kern w:val="0"/>
          <w14:ligatures w14:val="none"/>
        </w:rPr>
        <w:t xml:space="preserve"> </w:t>
      </w:r>
      <w:proofErr w:type="gramStart"/>
      <w:r w:rsidRPr="00D418F0">
        <w:rPr>
          <w:rFonts w:ascii="NewsGoth TL" w:eastAsia="Times New Roman" w:hAnsi="NewsGoth TL" w:cstheme="minorHAnsi"/>
          <w:kern w:val="0"/>
          <w14:ligatures w14:val="none"/>
        </w:rPr>
        <w:t>(</w:t>
      </w:r>
      <w:proofErr w:type="gramEnd"/>
      <w:r w:rsidRPr="00D418F0">
        <w:rPr>
          <w:rFonts w:ascii="NewsGoth TL" w:eastAsia="Times New Roman" w:hAnsi="NewsGoth TL" w:cstheme="minorHAnsi"/>
          <w:kern w:val="0"/>
          <w14:ligatures w14:val="none"/>
        </w:rPr>
        <w:t>telefons</w:t>
      </w:r>
      <w:r w:rsidR="008F762A">
        <w:rPr>
          <w:rFonts w:ascii="NewsGoth TL" w:eastAsia="Times New Roman" w:hAnsi="NewsGoth TL" w:cstheme="minorHAnsi"/>
          <w:kern w:val="0"/>
          <w14:ligatures w14:val="none"/>
        </w:rPr>
        <w:t xml:space="preserve"> - 26137180</w:t>
      </w:r>
      <w:r w:rsidRPr="00D418F0">
        <w:rPr>
          <w:rFonts w:ascii="NewsGoth TL" w:eastAsia="Times New Roman" w:hAnsi="NewsGoth TL" w:cstheme="minorHAnsi"/>
          <w:kern w:val="0"/>
          <w14:ligatures w14:val="none"/>
        </w:rPr>
        <w:t xml:space="preserve">, e-pasts: </w:t>
      </w:r>
      <w:hyperlink r:id="rId8" w:history="1">
        <w:r w:rsidR="008F762A" w:rsidRPr="00353FFB">
          <w:rPr>
            <w:rStyle w:val="Hyperlink"/>
            <w:rFonts w:ascii="NewsGoth TL" w:eastAsia="Times New Roman" w:hAnsi="NewsGoth TL" w:cstheme="minorHAnsi"/>
            <w:kern w:val="0"/>
            <w14:ligatures w14:val="none"/>
          </w:rPr>
          <w:t>andris.upitis@valmierasudens.lv</w:t>
        </w:r>
      </w:hyperlink>
      <w:r w:rsidRPr="00D418F0">
        <w:rPr>
          <w:rFonts w:ascii="NewsGoth TL" w:eastAsia="Times New Roman" w:hAnsi="NewsGoth TL" w:cstheme="minorHAnsi"/>
          <w:kern w:val="0"/>
          <w14:ligatures w14:val="none"/>
        </w:rPr>
        <w:t>)</w:t>
      </w:r>
    </w:p>
    <w:p w14:paraId="15F1265F" w14:textId="77777777" w:rsidR="00F379F9" w:rsidRPr="00F379F9" w:rsidRDefault="00F379F9" w:rsidP="00F379F9">
      <w:pPr>
        <w:widowControl w:val="0"/>
        <w:autoSpaceDE w:val="0"/>
        <w:autoSpaceDN w:val="0"/>
        <w:adjustRightInd w:val="0"/>
        <w:spacing w:after="0" w:line="240" w:lineRule="auto"/>
        <w:jc w:val="both"/>
        <w:rPr>
          <w:rFonts w:ascii="NewsGoth TL" w:eastAsia="Times New Roman" w:hAnsi="NewsGoth TL" w:cstheme="minorHAnsi"/>
          <w:b/>
          <w:bCs/>
          <w:kern w:val="0"/>
          <w:lang w:eastAsia="lv-LV"/>
          <w14:ligatures w14:val="none"/>
        </w:rPr>
      </w:pPr>
    </w:p>
    <w:p w14:paraId="5F59C4E1" w14:textId="55CB4463" w:rsidR="00F379F9" w:rsidRDefault="00F379F9" w:rsidP="00F379F9">
      <w:pPr>
        <w:widowControl w:val="0"/>
        <w:autoSpaceDE w:val="0"/>
        <w:autoSpaceDN w:val="0"/>
        <w:adjustRightInd w:val="0"/>
        <w:spacing w:after="0" w:line="240" w:lineRule="auto"/>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 xml:space="preserve">Pielikums Nr.1. Tehniskā specifikācija uz </w:t>
      </w:r>
      <w:r w:rsidR="00C510B5">
        <w:rPr>
          <w:rFonts w:ascii="NewsGoth TL" w:eastAsia="Times New Roman" w:hAnsi="NewsGoth TL" w:cstheme="minorHAnsi"/>
          <w:kern w:val="0"/>
          <w:lang w:eastAsia="lv-LV"/>
          <w14:ligatures w14:val="none"/>
        </w:rPr>
        <w:t>2</w:t>
      </w:r>
      <w:r w:rsidRPr="00F379F9">
        <w:rPr>
          <w:rFonts w:ascii="NewsGoth TL" w:eastAsia="Times New Roman" w:hAnsi="NewsGoth TL" w:cstheme="minorHAnsi"/>
          <w:kern w:val="0"/>
          <w:lang w:eastAsia="lv-LV"/>
          <w14:ligatures w14:val="none"/>
        </w:rPr>
        <w:t xml:space="preserve"> lapām.</w:t>
      </w:r>
    </w:p>
    <w:p w14:paraId="11E2D8B0" w14:textId="720B6227" w:rsidR="00F379F9" w:rsidRPr="00F379F9" w:rsidRDefault="00F379F9" w:rsidP="00F379F9">
      <w:pPr>
        <w:widowControl w:val="0"/>
        <w:autoSpaceDE w:val="0"/>
        <w:autoSpaceDN w:val="0"/>
        <w:adjustRightInd w:val="0"/>
        <w:spacing w:after="0" w:line="240" w:lineRule="auto"/>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Pielikums Nr.2. Piedāvājuma forma uz 1 lapas.</w:t>
      </w:r>
    </w:p>
    <w:p w14:paraId="469F8F76" w14:textId="39C16A5B" w:rsidR="00F379F9" w:rsidRPr="00F379F9" w:rsidRDefault="0034398F" w:rsidP="00F379F9">
      <w:pPr>
        <w:widowControl w:val="0"/>
        <w:autoSpaceDE w:val="0"/>
        <w:autoSpaceDN w:val="0"/>
        <w:adjustRightInd w:val="0"/>
        <w:spacing w:after="0" w:line="240" w:lineRule="auto"/>
        <w:contextualSpacing/>
        <w:jc w:val="both"/>
        <w:rPr>
          <w:rFonts w:ascii="NewsGoth TL" w:eastAsia="Times New Roman" w:hAnsi="NewsGoth TL" w:cstheme="minorHAnsi"/>
          <w:kern w:val="0"/>
          <w:lang w:eastAsia="lv-LV"/>
          <w14:ligatures w14:val="none"/>
        </w:rPr>
      </w:pPr>
      <w:r w:rsidRPr="0034398F">
        <w:rPr>
          <w:rFonts w:ascii="NewsGoth TL" w:eastAsia="Times New Roman" w:hAnsi="NewsGoth TL" w:cstheme="minorHAnsi"/>
          <w:kern w:val="0"/>
          <w:lang w:eastAsia="lv-LV"/>
          <w14:ligatures w14:val="none"/>
        </w:rPr>
        <w:t>Pielikums Nr.2. AS “GASO</w:t>
      </w:r>
      <w:r w:rsidR="00E563FD">
        <w:rPr>
          <w:rFonts w:ascii="NewsGoth TL" w:eastAsia="Times New Roman" w:hAnsi="NewsGoth TL" w:cstheme="minorHAnsi"/>
          <w:kern w:val="0"/>
          <w:lang w:eastAsia="lv-LV"/>
          <w14:ligatures w14:val="none"/>
        </w:rPr>
        <w:t>”</w:t>
      </w:r>
      <w:r w:rsidRPr="0034398F">
        <w:rPr>
          <w:rFonts w:ascii="NewsGoth TL" w:eastAsia="Times New Roman" w:hAnsi="NewsGoth TL" w:cstheme="minorHAnsi"/>
          <w:kern w:val="0"/>
          <w:lang w:eastAsia="lv-LV"/>
          <w14:ligatures w14:val="none"/>
        </w:rPr>
        <w:t xml:space="preserve"> tehniskie noteikumi</w:t>
      </w:r>
      <w:r>
        <w:rPr>
          <w:rFonts w:ascii="NewsGoth TL" w:eastAsia="Times New Roman" w:hAnsi="NewsGoth TL" w:cstheme="minorHAnsi"/>
          <w:kern w:val="0"/>
          <w:lang w:eastAsia="lv-LV"/>
          <w14:ligatures w14:val="none"/>
        </w:rPr>
        <w:t xml:space="preserve"> uz 2</w:t>
      </w:r>
      <w:r w:rsidR="00E563FD">
        <w:rPr>
          <w:rFonts w:ascii="NewsGoth TL" w:eastAsia="Times New Roman" w:hAnsi="NewsGoth TL" w:cstheme="minorHAnsi"/>
          <w:kern w:val="0"/>
          <w:lang w:eastAsia="lv-LV"/>
          <w14:ligatures w14:val="none"/>
        </w:rPr>
        <w:t xml:space="preserve"> </w:t>
      </w:r>
      <w:r w:rsidR="00D418F0">
        <w:rPr>
          <w:rFonts w:ascii="NewsGoth TL" w:eastAsia="Times New Roman" w:hAnsi="NewsGoth TL" w:cstheme="minorHAnsi"/>
          <w:kern w:val="0"/>
          <w:lang w:eastAsia="lv-LV"/>
          <w14:ligatures w14:val="none"/>
        </w:rPr>
        <w:t>lapām</w:t>
      </w:r>
      <w:r>
        <w:rPr>
          <w:rFonts w:ascii="NewsGoth TL" w:eastAsia="Times New Roman" w:hAnsi="NewsGoth TL" w:cstheme="minorHAnsi"/>
          <w:kern w:val="0"/>
          <w:lang w:eastAsia="lv-LV"/>
          <w14:ligatures w14:val="none"/>
        </w:rPr>
        <w:t xml:space="preserve">. </w:t>
      </w:r>
    </w:p>
    <w:p w14:paraId="2A38F065" w14:textId="77777777" w:rsidR="00386FF0" w:rsidRDefault="00386FF0" w:rsidP="007A1284">
      <w:pPr>
        <w:widowControl w:val="0"/>
        <w:autoSpaceDE w:val="0"/>
        <w:autoSpaceDN w:val="0"/>
        <w:adjustRightInd w:val="0"/>
        <w:spacing w:before="120" w:after="0" w:line="240" w:lineRule="auto"/>
        <w:ind w:left="108"/>
        <w:jc w:val="both"/>
        <w:rPr>
          <w:rFonts w:ascii="NewsGoth TL" w:hAnsi="NewsGoth TL" w:cstheme="minorHAnsi"/>
          <w:b/>
          <w:bCs/>
        </w:rPr>
      </w:pPr>
    </w:p>
    <w:p w14:paraId="386949FF" w14:textId="660B08A5" w:rsidR="007A1284" w:rsidRPr="007A1284" w:rsidRDefault="00F379F9" w:rsidP="00386FF0">
      <w:pPr>
        <w:widowControl w:val="0"/>
        <w:autoSpaceDE w:val="0"/>
        <w:autoSpaceDN w:val="0"/>
        <w:adjustRightInd w:val="0"/>
        <w:spacing w:before="120" w:after="0" w:line="240" w:lineRule="auto"/>
        <w:jc w:val="both"/>
        <w:rPr>
          <w:rFonts w:asciiTheme="majorBidi" w:eastAsia="Batang" w:hAnsiTheme="majorBidi" w:cstheme="majorBidi"/>
          <w:bCs/>
          <w:lang w:eastAsia="ko-KR"/>
        </w:rPr>
      </w:pPr>
      <w:r w:rsidRPr="007A1284">
        <w:rPr>
          <w:rFonts w:ascii="NewsGoth TL" w:hAnsi="NewsGoth TL" w:cstheme="minorHAnsi"/>
          <w:b/>
          <w:bCs/>
        </w:rPr>
        <w:t>Iepirkuma komisijas priekšsēdētājs</w:t>
      </w:r>
      <w:r w:rsidRPr="007A1284">
        <w:rPr>
          <w:rFonts w:ascii="NewsGoth TL" w:hAnsi="NewsGoth TL" w:cstheme="minorHAnsi"/>
          <w:b/>
          <w:bCs/>
        </w:rPr>
        <w:tab/>
      </w:r>
      <w:r w:rsidRPr="007A1284">
        <w:rPr>
          <w:rFonts w:ascii="NewsGoth TL" w:hAnsi="NewsGoth TL" w:cstheme="minorHAnsi"/>
          <w:b/>
          <w:bCs/>
        </w:rPr>
        <w:tab/>
      </w:r>
      <w:r w:rsidRPr="007A1284">
        <w:rPr>
          <w:rFonts w:ascii="NewsGoth TL" w:hAnsi="NewsGoth TL" w:cstheme="minorHAnsi"/>
          <w:b/>
          <w:bCs/>
        </w:rPr>
        <w:tab/>
      </w:r>
      <w:r w:rsidRPr="007A1284">
        <w:rPr>
          <w:rFonts w:ascii="NewsGoth TL" w:hAnsi="NewsGoth TL" w:cstheme="minorHAnsi"/>
          <w:b/>
          <w:bCs/>
        </w:rPr>
        <w:tab/>
      </w:r>
      <w:r w:rsidRPr="007A1284">
        <w:rPr>
          <w:rFonts w:ascii="NewsGoth TL" w:hAnsi="NewsGoth TL" w:cstheme="minorHAnsi"/>
          <w:b/>
          <w:bCs/>
        </w:rPr>
        <w:tab/>
      </w:r>
      <w:r w:rsidR="00386FF0">
        <w:rPr>
          <w:rFonts w:ascii="NewsGoth TL" w:hAnsi="NewsGoth TL" w:cstheme="minorHAnsi"/>
          <w:b/>
          <w:bCs/>
        </w:rPr>
        <w:tab/>
      </w:r>
      <w:r w:rsidRPr="007A1284">
        <w:rPr>
          <w:rFonts w:ascii="NewsGoth TL" w:hAnsi="NewsGoth TL" w:cstheme="minorHAnsi"/>
          <w:b/>
          <w:bCs/>
        </w:rPr>
        <w:tab/>
        <w:t xml:space="preserve">Indulis </w:t>
      </w:r>
      <w:proofErr w:type="spellStart"/>
      <w:r w:rsidRPr="007A1284">
        <w:rPr>
          <w:rFonts w:ascii="NewsGoth TL" w:hAnsi="NewsGoth TL" w:cstheme="minorHAnsi"/>
          <w:b/>
          <w:bCs/>
        </w:rPr>
        <w:t>Frišfelds</w:t>
      </w:r>
      <w:proofErr w:type="spellEnd"/>
      <w:proofErr w:type="gramStart"/>
      <w:r w:rsidR="007A1284" w:rsidRPr="007A1284">
        <w:rPr>
          <w:rFonts w:ascii="NewsGoth TL" w:hAnsi="NewsGoth TL" w:cstheme="minorHAnsi"/>
          <w:b/>
          <w:bCs/>
        </w:rPr>
        <w:t xml:space="preserve">    </w:t>
      </w:r>
      <w:proofErr w:type="gramEnd"/>
    </w:p>
    <w:p w14:paraId="5C001913" w14:textId="77777777" w:rsidR="00D418F0" w:rsidRPr="00D418F0" w:rsidRDefault="00F379F9" w:rsidP="00D418F0">
      <w:pPr>
        <w:keepNext/>
        <w:spacing w:before="240" w:after="120" w:line="240" w:lineRule="auto"/>
        <w:contextualSpacing/>
        <w:jc w:val="right"/>
        <w:outlineLvl w:val="2"/>
        <w:rPr>
          <w:rFonts w:ascii="NewsGoth TL" w:eastAsia="Times New Roman" w:hAnsi="NewsGoth TL" w:cstheme="minorHAnsi"/>
          <w:b/>
          <w:bCs/>
          <w:kern w:val="0"/>
          <w:lang w:eastAsia="lv-LV"/>
          <w14:ligatures w14:val="none"/>
        </w:rPr>
      </w:pPr>
      <w:r w:rsidRPr="00F379F9">
        <w:rPr>
          <w:rFonts w:ascii="NewsGoth TL" w:eastAsia="Times New Roman" w:hAnsi="NewsGoth TL" w:cstheme="minorHAnsi"/>
          <w:b/>
          <w:bCs/>
          <w:kern w:val="0"/>
          <w:lang w:eastAsia="lv-LV"/>
          <w14:ligatures w14:val="none"/>
        </w:rPr>
        <w:br w:type="page"/>
      </w:r>
      <w:r w:rsidRPr="00F379F9">
        <w:rPr>
          <w:rFonts w:ascii="NewsGoth TL" w:eastAsia="Times New Roman" w:hAnsi="NewsGoth TL" w:cstheme="minorHAnsi"/>
          <w:b/>
          <w:bCs/>
          <w:kern w:val="0"/>
          <w:lang w:eastAsia="lv-LV"/>
          <w14:ligatures w14:val="none"/>
        </w:rPr>
        <w:lastRenderedPageBreak/>
        <w:t xml:space="preserve"> </w:t>
      </w:r>
      <w:r w:rsidR="00D418F0" w:rsidRPr="00D418F0">
        <w:rPr>
          <w:rFonts w:ascii="NewsGoth TL" w:eastAsia="Times New Roman" w:hAnsi="NewsGoth TL" w:cstheme="minorHAnsi"/>
          <w:b/>
          <w:bCs/>
          <w:kern w:val="0"/>
          <w:lang w:eastAsia="lv-LV"/>
          <w14:ligatures w14:val="none"/>
        </w:rPr>
        <w:t>Pielikums Nr.1</w:t>
      </w:r>
    </w:p>
    <w:p w14:paraId="0ACEC220" w14:textId="77777777" w:rsidR="00D418F0" w:rsidRPr="00D418F0" w:rsidRDefault="00D418F0" w:rsidP="00D418F0">
      <w:pPr>
        <w:keepNext/>
        <w:spacing w:after="0" w:line="240" w:lineRule="auto"/>
        <w:contextualSpacing/>
        <w:jc w:val="center"/>
        <w:outlineLvl w:val="2"/>
        <w:rPr>
          <w:rFonts w:ascii="NewsGoth TL" w:eastAsia="Times New Roman" w:hAnsi="NewsGoth TL" w:cstheme="minorHAnsi"/>
          <w:kern w:val="0"/>
          <w14:ligatures w14:val="none"/>
        </w:rPr>
      </w:pPr>
      <w:r w:rsidRPr="00D418F0">
        <w:rPr>
          <w:rFonts w:ascii="NewsGoth TL" w:eastAsia="Times New Roman" w:hAnsi="NewsGoth TL" w:cstheme="minorHAnsi"/>
          <w:kern w:val="0"/>
          <w14:ligatures w14:val="none"/>
        </w:rPr>
        <w:t xml:space="preserve">    TEHNISKĀ SPECIFIKĀCIJA</w:t>
      </w:r>
    </w:p>
    <w:p w14:paraId="38F9FF65" w14:textId="77777777" w:rsidR="00D418F0" w:rsidRPr="00D418F0" w:rsidRDefault="00D418F0" w:rsidP="00D418F0">
      <w:pPr>
        <w:keepNext/>
        <w:spacing w:before="240" w:after="120" w:line="240" w:lineRule="auto"/>
        <w:contextualSpacing/>
        <w:jc w:val="center"/>
        <w:outlineLvl w:val="2"/>
        <w:rPr>
          <w:rFonts w:ascii="NewsGoth TL" w:eastAsia="Times New Roman" w:hAnsi="NewsGoth TL" w:cstheme="minorHAnsi"/>
          <w:kern w:val="0"/>
          <w14:ligatures w14:val="none"/>
        </w:rPr>
      </w:pPr>
    </w:p>
    <w:p w14:paraId="69C7A140" w14:textId="77777777" w:rsidR="00D418F0" w:rsidRPr="00D418F0" w:rsidRDefault="00D418F0" w:rsidP="00C510B5">
      <w:pPr>
        <w:numPr>
          <w:ilvl w:val="0"/>
          <w:numId w:val="15"/>
        </w:numPr>
        <w:spacing w:after="0" w:line="240" w:lineRule="auto"/>
        <w:contextualSpacing/>
        <w:rPr>
          <w:rFonts w:ascii="NewsGoth TL" w:eastAsia="Times New Roman" w:hAnsi="NewsGoth TL" w:cstheme="minorHAnsi"/>
          <w:b/>
          <w:kern w:val="0"/>
          <w14:ligatures w14:val="none"/>
        </w:rPr>
      </w:pPr>
      <w:bookmarkStart w:id="11" w:name="_Hlk161326522"/>
      <w:r w:rsidRPr="00D418F0">
        <w:rPr>
          <w:rFonts w:ascii="NewsGoth TL" w:eastAsia="Times New Roman" w:hAnsi="NewsGoth TL" w:cstheme="minorHAnsi"/>
          <w:b/>
          <w:kern w:val="0"/>
          <w14:ligatures w14:val="none"/>
        </w:rPr>
        <w:t>Vispārīgais raksturojums</w:t>
      </w:r>
    </w:p>
    <w:p w14:paraId="2A82131B" w14:textId="505780CD" w:rsidR="00D418F0" w:rsidRDefault="00D418F0" w:rsidP="00C510B5">
      <w:pPr>
        <w:tabs>
          <w:tab w:val="left" w:pos="567"/>
        </w:tabs>
        <w:spacing w:after="0" w:line="240" w:lineRule="auto"/>
        <w:jc w:val="both"/>
        <w:rPr>
          <w:rFonts w:ascii="NewsGoth TL" w:hAnsi="NewsGoth TL"/>
        </w:rPr>
      </w:pPr>
      <w:r w:rsidRPr="00E563FD">
        <w:rPr>
          <w:rFonts w:ascii="NewsGoth TL" w:hAnsi="NewsGoth TL"/>
        </w:rPr>
        <w:t xml:space="preserve">Paredzēts gāzes katlumājā demontēt esošo gāzes apkures katlu un </w:t>
      </w:r>
      <w:r w:rsidR="00E563FD" w:rsidRPr="00E563FD">
        <w:rPr>
          <w:rFonts w:ascii="NewsGoth TL" w:hAnsi="NewsGoth TL"/>
        </w:rPr>
        <w:t>tā</w:t>
      </w:r>
      <w:r w:rsidRPr="00E563FD">
        <w:rPr>
          <w:rFonts w:ascii="NewsGoth TL" w:hAnsi="NewsGoth TL"/>
        </w:rPr>
        <w:t xml:space="preserve"> vietā uzstādīt 2 (divus) jaunus kondensācijas tipa gāzes apkures katlus pēc kaskādes slēguma un pievienot tos gāzesvadam, esošajiem iekšējiem tīkliem un dūmvadam. Katli paredzēti tikai apkures slodžu nosegšanai (~100kW). Katlumājas gāzes apgāde nodrošināta no esoša gāzesvada (Dn50). Gāzes uzskaites mezgls atrodas katlumājas iekštelpā</w:t>
      </w:r>
      <w:r w:rsidR="00CE6E42" w:rsidRPr="00532215">
        <w:rPr>
          <w:rFonts w:ascii="NewsGoth TL" w:hAnsi="NewsGoth TL"/>
        </w:rPr>
        <w:t>.</w:t>
      </w:r>
      <w:r w:rsidRPr="00532215">
        <w:rPr>
          <w:rFonts w:ascii="NewsGoth TL" w:hAnsi="NewsGoth TL"/>
        </w:rPr>
        <w:t xml:space="preserve"> (esošais gāzes skaitītājs </w:t>
      </w:r>
      <w:r w:rsidR="00532215" w:rsidRPr="00532215">
        <w:rPr>
          <w:rFonts w:ascii="NewsGoth TL" w:hAnsi="NewsGoth TL"/>
        </w:rPr>
        <w:t>Flodian</w:t>
      </w:r>
      <w:r w:rsidRPr="00532215">
        <w:rPr>
          <w:rFonts w:ascii="NewsGoth TL" w:hAnsi="NewsGoth TL"/>
        </w:rPr>
        <w:t>G25</w:t>
      </w:r>
      <w:r w:rsidR="00532215" w:rsidRPr="00532215">
        <w:rPr>
          <w:rFonts w:ascii="NewsGoth TL" w:hAnsi="NewsGoth TL"/>
        </w:rPr>
        <w:t xml:space="preserve"> ar korektoru </w:t>
      </w:r>
      <w:proofErr w:type="spellStart"/>
      <w:r w:rsidR="00532215" w:rsidRPr="00532215">
        <w:rPr>
          <w:rFonts w:ascii="NewsGoth TL" w:hAnsi="NewsGoth TL"/>
        </w:rPr>
        <w:t>Uniflo</w:t>
      </w:r>
      <w:proofErr w:type="spellEnd"/>
      <w:r w:rsidR="00532215" w:rsidRPr="00532215">
        <w:rPr>
          <w:rFonts w:ascii="NewsGoth TL" w:hAnsi="NewsGoth TL"/>
        </w:rPr>
        <w:t xml:space="preserve"> 1000TCE</w:t>
      </w:r>
      <w:r w:rsidRPr="00532215">
        <w:rPr>
          <w:rFonts w:ascii="NewsGoth TL" w:hAnsi="NewsGoth TL"/>
        </w:rPr>
        <w:t>(Qmax-40m3/h; Qmin=0,25m3/h). Katlumāja atrodas Grīšļu ielā 6, Valmierā.</w:t>
      </w:r>
    </w:p>
    <w:p w14:paraId="22C1AF1A" w14:textId="77777777" w:rsidR="00C510B5" w:rsidRPr="00E563FD" w:rsidRDefault="00C510B5" w:rsidP="00C510B5">
      <w:pPr>
        <w:tabs>
          <w:tab w:val="left" w:pos="567"/>
        </w:tabs>
        <w:spacing w:after="0" w:line="240" w:lineRule="auto"/>
        <w:jc w:val="both"/>
        <w:rPr>
          <w:rFonts w:ascii="NewsGoth TL" w:hAnsi="NewsGoth TL"/>
        </w:rPr>
      </w:pPr>
    </w:p>
    <w:p w14:paraId="5B23BA24" w14:textId="77777777" w:rsidR="00D418F0" w:rsidRPr="00D418F0" w:rsidRDefault="00D418F0" w:rsidP="00C510B5">
      <w:pPr>
        <w:numPr>
          <w:ilvl w:val="0"/>
          <w:numId w:val="15"/>
        </w:numPr>
        <w:tabs>
          <w:tab w:val="left" w:pos="284"/>
        </w:tabs>
        <w:spacing w:after="0" w:line="240" w:lineRule="auto"/>
        <w:contextualSpacing/>
        <w:jc w:val="both"/>
        <w:rPr>
          <w:rFonts w:ascii="NewsGoth TL" w:eastAsia="Times New Roman" w:hAnsi="NewsGoth TL" w:cstheme="minorHAnsi"/>
          <w:b/>
          <w:bCs/>
          <w:kern w:val="0"/>
          <w14:ligatures w14:val="none"/>
        </w:rPr>
      </w:pPr>
      <w:r w:rsidRPr="00D418F0">
        <w:rPr>
          <w:rFonts w:ascii="NewsGoth TL" w:eastAsia="Times New Roman" w:hAnsi="NewsGoth TL" w:cstheme="minorHAnsi"/>
          <w:b/>
          <w:bCs/>
          <w:kern w:val="0"/>
          <w14:ligatures w14:val="none"/>
        </w:rPr>
        <w:t>Pretendentam piedāvājumā jāiekļauj:</w:t>
      </w:r>
    </w:p>
    <w:p w14:paraId="04A8CDED" w14:textId="1F8D1B95" w:rsidR="00D418F0" w:rsidRPr="00532215" w:rsidRDefault="00D418F0" w:rsidP="00C510B5">
      <w:pPr>
        <w:numPr>
          <w:ilvl w:val="1"/>
          <w:numId w:val="15"/>
        </w:numPr>
        <w:spacing w:after="0" w:line="240" w:lineRule="auto"/>
        <w:ind w:left="567" w:hanging="567"/>
        <w:contextualSpacing/>
        <w:jc w:val="both"/>
        <w:rPr>
          <w:rFonts w:ascii="NewsGoth TL" w:eastAsia="Times New Roman" w:hAnsi="NewsGoth TL" w:cstheme="minorHAnsi"/>
          <w:kern w:val="0"/>
          <w14:ligatures w14:val="none"/>
        </w:rPr>
      </w:pPr>
      <w:r w:rsidRPr="00532215">
        <w:rPr>
          <w:rFonts w:ascii="NewsGoth TL" w:eastAsia="Times New Roman" w:hAnsi="NewsGoth TL" w:cstheme="minorHAnsi"/>
          <w:kern w:val="0"/>
          <w14:ligatures w14:val="none"/>
        </w:rPr>
        <w:t>Gāzes projekta dokumentācijas izstrāde un t</w:t>
      </w:r>
      <w:r w:rsidR="00386FF0">
        <w:rPr>
          <w:rFonts w:ascii="NewsGoth TL" w:eastAsia="Times New Roman" w:hAnsi="NewsGoth TL" w:cstheme="minorHAnsi"/>
          <w:kern w:val="0"/>
          <w14:ligatures w14:val="none"/>
        </w:rPr>
        <w:t>ā</w:t>
      </w:r>
      <w:r w:rsidRPr="00532215">
        <w:rPr>
          <w:rFonts w:ascii="NewsGoth TL" w:eastAsia="Times New Roman" w:hAnsi="NewsGoth TL" w:cstheme="minorHAnsi"/>
          <w:kern w:val="0"/>
          <w14:ligatures w14:val="none"/>
        </w:rPr>
        <w:t xml:space="preserve">s saskaņošana ar A/S “GASO”. Pie dokumentācijas izstrādes ņemt vērā </w:t>
      </w:r>
      <w:r w:rsidR="00C7127D" w:rsidRPr="00532215">
        <w:rPr>
          <w:rFonts w:ascii="NewsGoth TL" w:eastAsia="Times New Roman" w:hAnsi="NewsGoth TL" w:cstheme="minorHAnsi"/>
          <w:kern w:val="0"/>
          <w14:ligatures w14:val="none"/>
        </w:rPr>
        <w:t>21.01.2025</w:t>
      </w:r>
      <w:r w:rsidRPr="00532215">
        <w:rPr>
          <w:rFonts w:ascii="NewsGoth TL" w:eastAsia="Times New Roman" w:hAnsi="NewsGoth TL" w:cstheme="minorHAnsi"/>
          <w:kern w:val="0"/>
          <w14:ligatures w14:val="none"/>
        </w:rPr>
        <w:t>. A/S “GASO” izdot</w:t>
      </w:r>
      <w:r w:rsidR="00E563FD" w:rsidRPr="00532215">
        <w:rPr>
          <w:rFonts w:ascii="NewsGoth TL" w:eastAsia="Times New Roman" w:hAnsi="NewsGoth TL" w:cstheme="minorHAnsi"/>
          <w:kern w:val="0"/>
          <w14:ligatures w14:val="none"/>
        </w:rPr>
        <w:t>os</w:t>
      </w:r>
      <w:r w:rsidRPr="00532215">
        <w:rPr>
          <w:rFonts w:ascii="NewsGoth TL" w:eastAsia="Times New Roman" w:hAnsi="NewsGoth TL" w:cstheme="minorHAnsi"/>
          <w:kern w:val="0"/>
          <w14:ligatures w14:val="none"/>
        </w:rPr>
        <w:t xml:space="preserve"> tehnisk</w:t>
      </w:r>
      <w:r w:rsidR="00E563FD" w:rsidRPr="00532215">
        <w:rPr>
          <w:rFonts w:ascii="NewsGoth TL" w:eastAsia="Times New Roman" w:hAnsi="NewsGoth TL" w:cstheme="minorHAnsi"/>
          <w:kern w:val="0"/>
          <w14:ligatures w14:val="none"/>
        </w:rPr>
        <w:t>os</w:t>
      </w:r>
      <w:r w:rsidRPr="00532215">
        <w:rPr>
          <w:rFonts w:ascii="NewsGoth TL" w:eastAsia="Times New Roman" w:hAnsi="NewsGoth TL" w:cstheme="minorHAnsi"/>
          <w:kern w:val="0"/>
          <w14:ligatures w14:val="none"/>
        </w:rPr>
        <w:t xml:space="preserve"> noteikum</w:t>
      </w:r>
      <w:r w:rsidR="00E563FD" w:rsidRPr="00532215">
        <w:rPr>
          <w:rFonts w:ascii="NewsGoth TL" w:eastAsia="Times New Roman" w:hAnsi="NewsGoth TL" w:cstheme="minorHAnsi"/>
          <w:kern w:val="0"/>
          <w14:ligatures w14:val="none"/>
        </w:rPr>
        <w:t>us</w:t>
      </w:r>
      <w:r w:rsidRPr="00532215">
        <w:rPr>
          <w:rFonts w:ascii="NewsGoth TL" w:eastAsia="Times New Roman" w:hAnsi="NewsGoth TL" w:cstheme="minorHAnsi"/>
          <w:kern w:val="0"/>
          <w14:ligatures w14:val="none"/>
        </w:rPr>
        <w:t xml:space="preserve"> Nr.</w:t>
      </w:r>
      <w:r w:rsidR="00C7127D" w:rsidRPr="00532215">
        <w:rPr>
          <w:rFonts w:ascii="NewsGoth TL" w:eastAsia="Times New Roman" w:hAnsi="NewsGoth TL" w:cstheme="minorHAnsi"/>
          <w:kern w:val="0"/>
          <w14:ligatures w14:val="none"/>
        </w:rPr>
        <w:t>701/37.1</w:t>
      </w:r>
      <w:r w:rsidRPr="00532215">
        <w:rPr>
          <w:rFonts w:ascii="NewsGoth TL" w:eastAsia="Times New Roman" w:hAnsi="NewsGoth TL" w:cstheme="minorHAnsi"/>
          <w:kern w:val="0"/>
          <w14:ligatures w14:val="none"/>
        </w:rPr>
        <w:t xml:space="preserve">-9-2. </w:t>
      </w:r>
    </w:p>
    <w:p w14:paraId="5AF09E37" w14:textId="77777777" w:rsidR="00D418F0" w:rsidRPr="00532215" w:rsidRDefault="00D418F0" w:rsidP="00C510B5">
      <w:pPr>
        <w:numPr>
          <w:ilvl w:val="1"/>
          <w:numId w:val="15"/>
        </w:numPr>
        <w:spacing w:after="0" w:line="240" w:lineRule="auto"/>
        <w:ind w:left="567" w:hanging="567"/>
        <w:contextualSpacing/>
        <w:jc w:val="both"/>
        <w:rPr>
          <w:rFonts w:ascii="NewsGoth TL" w:eastAsia="Times New Roman" w:hAnsi="NewsGoth TL" w:cstheme="minorHAnsi"/>
          <w:kern w:val="0"/>
          <w14:ligatures w14:val="none"/>
        </w:rPr>
      </w:pPr>
      <w:r w:rsidRPr="00532215">
        <w:rPr>
          <w:rFonts w:ascii="NewsGoth TL" w:eastAsia="Times New Roman" w:hAnsi="NewsGoth TL" w:cstheme="minorHAnsi"/>
          <w:kern w:val="0"/>
          <w14:ligatures w14:val="none"/>
        </w:rPr>
        <w:t>Gāzes projekta dokumentācijas paredzēt:</w:t>
      </w:r>
    </w:p>
    <w:p w14:paraId="5BF288C2" w14:textId="5A36CF2D" w:rsidR="00D418F0" w:rsidRPr="00532215" w:rsidRDefault="00D418F0" w:rsidP="00386FF0">
      <w:pPr>
        <w:numPr>
          <w:ilvl w:val="2"/>
          <w:numId w:val="15"/>
        </w:numPr>
        <w:spacing w:after="0" w:line="240" w:lineRule="auto"/>
        <w:ind w:hanging="798"/>
        <w:contextualSpacing/>
        <w:jc w:val="both"/>
        <w:rPr>
          <w:rFonts w:ascii="NewsGoth TL" w:eastAsia="Times New Roman" w:hAnsi="NewsGoth TL" w:cstheme="minorHAnsi"/>
          <w:kern w:val="0"/>
          <w14:ligatures w14:val="none"/>
        </w:rPr>
      </w:pPr>
      <w:r w:rsidRPr="00532215">
        <w:rPr>
          <w:rFonts w:ascii="NewsGoth TL" w:eastAsia="Times New Roman" w:hAnsi="NewsGoth TL" w:cstheme="minorHAnsi"/>
          <w:kern w:val="0"/>
          <w14:ligatures w14:val="none"/>
        </w:rPr>
        <w:t xml:space="preserve">Esoša katla Junkers </w:t>
      </w:r>
      <w:proofErr w:type="spellStart"/>
      <w:r w:rsidRPr="00532215">
        <w:rPr>
          <w:rFonts w:ascii="NewsGoth TL" w:eastAsia="Times New Roman" w:hAnsi="NewsGoth TL" w:cstheme="minorHAnsi"/>
          <w:kern w:val="0"/>
          <w14:ligatures w14:val="none"/>
        </w:rPr>
        <w:t>Supramax</w:t>
      </w:r>
      <w:proofErr w:type="spellEnd"/>
      <w:r w:rsidRPr="00532215">
        <w:rPr>
          <w:rFonts w:ascii="NewsGoth TL" w:eastAsia="Times New Roman" w:hAnsi="NewsGoth TL" w:cstheme="minorHAnsi"/>
          <w:kern w:val="0"/>
          <w14:ligatures w14:val="none"/>
        </w:rPr>
        <w:t xml:space="preserve"> (modelis K 234-8..23) un daļu no esošas apkures iekārtas demontāžu</w:t>
      </w:r>
      <w:r w:rsidR="00386FF0">
        <w:rPr>
          <w:rFonts w:ascii="NewsGoth TL" w:eastAsia="Times New Roman" w:hAnsi="NewsGoth TL" w:cstheme="minorHAnsi"/>
          <w:kern w:val="0"/>
          <w14:ligatures w14:val="none"/>
        </w:rPr>
        <w:t xml:space="preserve"> </w:t>
      </w:r>
      <w:r w:rsidR="00585D23">
        <w:rPr>
          <w:rFonts w:ascii="NewsGoth TL" w:eastAsia="Times New Roman" w:hAnsi="NewsGoth TL" w:cstheme="minorHAnsi"/>
          <w:kern w:val="0"/>
          <w14:ligatures w14:val="none"/>
        </w:rPr>
        <w:t>(tajā skaita izplešanas trauku)</w:t>
      </w:r>
      <w:r w:rsidRPr="00532215">
        <w:rPr>
          <w:rFonts w:ascii="NewsGoth TL" w:eastAsia="Times New Roman" w:hAnsi="NewsGoth TL" w:cstheme="minorHAnsi"/>
          <w:kern w:val="0"/>
          <w14:ligatures w14:val="none"/>
        </w:rPr>
        <w:t>.</w:t>
      </w:r>
    </w:p>
    <w:p w14:paraId="02756015" w14:textId="03B6EA10" w:rsidR="00D418F0" w:rsidRPr="00D418F0" w:rsidRDefault="00D418F0" w:rsidP="00386FF0">
      <w:pPr>
        <w:numPr>
          <w:ilvl w:val="2"/>
          <w:numId w:val="15"/>
        </w:numPr>
        <w:spacing w:after="0" w:line="240" w:lineRule="auto"/>
        <w:ind w:hanging="798"/>
        <w:contextualSpacing/>
        <w:jc w:val="both"/>
        <w:rPr>
          <w:rFonts w:ascii="NewsGoth TL" w:eastAsia="Times New Roman" w:hAnsi="NewsGoth TL" w:cstheme="minorHAnsi"/>
          <w:kern w:val="0"/>
          <w14:ligatures w14:val="none"/>
        </w:rPr>
      </w:pPr>
      <w:r w:rsidRPr="00D418F0">
        <w:rPr>
          <w:rFonts w:ascii="NewsGoth TL" w:eastAsia="Times New Roman" w:hAnsi="NewsGoth TL" w:cstheme="minorHAnsi"/>
          <w:kern w:val="0"/>
          <w14:ligatures w14:val="none"/>
        </w:rPr>
        <w:t>Gāzes apkures katlu (2 gab.) ar sūkņa grupu un nepieciešamo automātiku</w:t>
      </w:r>
      <w:r w:rsidRPr="00D418F0">
        <w:t xml:space="preserve"> </w:t>
      </w:r>
      <w:r w:rsidRPr="00D418F0">
        <w:rPr>
          <w:rFonts w:ascii="NewsGoth TL" w:eastAsia="Times New Roman" w:hAnsi="NewsGoth TL" w:cstheme="minorHAnsi"/>
          <w:kern w:val="0"/>
          <w14:ligatures w14:val="none"/>
        </w:rPr>
        <w:t>montāžu un pievienošanu dūmvadam.</w:t>
      </w:r>
    </w:p>
    <w:p w14:paraId="6BF3C4CB" w14:textId="5E5EB90C" w:rsidR="00D418F0" w:rsidRPr="00E563FD" w:rsidRDefault="00D418F0" w:rsidP="00386FF0">
      <w:pPr>
        <w:numPr>
          <w:ilvl w:val="2"/>
          <w:numId w:val="15"/>
        </w:numPr>
        <w:spacing w:after="0" w:line="240" w:lineRule="auto"/>
        <w:ind w:hanging="798"/>
        <w:contextualSpacing/>
        <w:jc w:val="both"/>
        <w:rPr>
          <w:rFonts w:ascii="NewsGoth TL" w:eastAsia="Times New Roman" w:hAnsi="NewsGoth TL" w:cstheme="minorHAnsi"/>
          <w:kern w:val="0"/>
          <w14:ligatures w14:val="none"/>
        </w:rPr>
      </w:pPr>
      <w:r w:rsidRPr="00D418F0">
        <w:rPr>
          <w:rFonts w:ascii="NewsGoth TL" w:eastAsia="Times New Roman" w:hAnsi="NewsGoth TL" w:cstheme="minorHAnsi"/>
          <w:kern w:val="0"/>
          <w14:ligatures w14:val="none"/>
        </w:rPr>
        <w:t>Apkures iekārtas, tajā skaitā sūkņu grupas ar regulēšanas vārst</w:t>
      </w:r>
      <w:r w:rsidR="00585D23">
        <w:rPr>
          <w:rFonts w:ascii="NewsGoth TL" w:eastAsia="Times New Roman" w:hAnsi="NewsGoth TL" w:cstheme="minorHAnsi"/>
          <w:kern w:val="0"/>
          <w14:ligatures w14:val="none"/>
        </w:rPr>
        <w:t>u</w:t>
      </w:r>
      <w:r w:rsidRPr="00D418F0">
        <w:rPr>
          <w:rFonts w:ascii="NewsGoth TL" w:eastAsia="Times New Roman" w:hAnsi="NewsGoth TL" w:cstheme="minorHAnsi"/>
          <w:kern w:val="0"/>
          <w14:ligatures w14:val="none"/>
        </w:rPr>
        <w:t xml:space="preserve"> </w:t>
      </w:r>
      <w:r w:rsidR="00C7127D">
        <w:rPr>
          <w:rFonts w:ascii="NewsGoth TL" w:eastAsia="Times New Roman" w:hAnsi="NewsGoth TL" w:cstheme="minorHAnsi"/>
          <w:kern w:val="0"/>
          <w14:ligatures w14:val="none"/>
        </w:rPr>
        <w:t xml:space="preserve">vienam </w:t>
      </w:r>
      <w:r w:rsidRPr="00D418F0">
        <w:rPr>
          <w:rFonts w:ascii="NewsGoth TL" w:eastAsia="Times New Roman" w:hAnsi="NewsGoth TL" w:cstheme="minorHAnsi"/>
          <w:kern w:val="0"/>
          <w14:ligatures w14:val="none"/>
        </w:rPr>
        <w:t>apkures kontūr</w:t>
      </w:r>
      <w:r w:rsidR="00C7127D">
        <w:rPr>
          <w:rFonts w:ascii="NewsGoth TL" w:eastAsia="Times New Roman" w:hAnsi="NewsGoth TL" w:cstheme="minorHAnsi"/>
          <w:kern w:val="0"/>
          <w14:ligatures w14:val="none"/>
        </w:rPr>
        <w:t>a</w:t>
      </w:r>
      <w:r w:rsidRPr="00D418F0">
        <w:rPr>
          <w:rFonts w:ascii="NewsGoth TL" w:eastAsia="Times New Roman" w:hAnsi="NewsGoth TL" w:cstheme="minorHAnsi"/>
          <w:kern w:val="0"/>
          <w14:ligatures w14:val="none"/>
        </w:rPr>
        <w:t xml:space="preserve">m, </w:t>
      </w:r>
      <w:r w:rsidRPr="00E563FD">
        <w:rPr>
          <w:rFonts w:ascii="NewsGoth TL" w:eastAsia="Times New Roman" w:hAnsi="NewsGoth TL" w:cstheme="minorHAnsi"/>
          <w:kern w:val="0"/>
          <w14:ligatures w14:val="none"/>
        </w:rPr>
        <w:t>montāž</w:t>
      </w:r>
      <w:r w:rsidR="00DF3F02">
        <w:rPr>
          <w:rFonts w:ascii="NewsGoth TL" w:eastAsia="Times New Roman" w:hAnsi="NewsGoth TL" w:cstheme="minorHAnsi"/>
          <w:kern w:val="0"/>
          <w14:ligatures w14:val="none"/>
        </w:rPr>
        <w:t>u</w:t>
      </w:r>
      <w:r w:rsidRPr="00E563FD">
        <w:rPr>
          <w:rFonts w:ascii="NewsGoth TL" w:eastAsia="Times New Roman" w:hAnsi="NewsGoth TL" w:cstheme="minorHAnsi"/>
          <w:kern w:val="0"/>
          <w14:ligatures w14:val="none"/>
        </w:rPr>
        <w:t xml:space="preserve"> un t</w:t>
      </w:r>
      <w:r w:rsidR="00E563FD" w:rsidRPr="00E563FD">
        <w:rPr>
          <w:rFonts w:ascii="NewsGoth TL" w:eastAsia="Times New Roman" w:hAnsi="NewsGoth TL" w:cstheme="minorHAnsi"/>
          <w:kern w:val="0"/>
          <w14:ligatures w14:val="none"/>
        </w:rPr>
        <w:t>ā</w:t>
      </w:r>
      <w:r w:rsidRPr="00E563FD">
        <w:rPr>
          <w:rFonts w:ascii="NewsGoth TL" w:eastAsia="Times New Roman" w:hAnsi="NewsGoth TL" w:cstheme="minorHAnsi"/>
          <w:kern w:val="0"/>
          <w14:ligatures w14:val="none"/>
        </w:rPr>
        <w:t>s pievienošan</w:t>
      </w:r>
      <w:r w:rsidR="00DF3F02">
        <w:rPr>
          <w:rFonts w:ascii="NewsGoth TL" w:eastAsia="Times New Roman" w:hAnsi="NewsGoth TL" w:cstheme="minorHAnsi"/>
          <w:kern w:val="0"/>
          <w14:ligatures w14:val="none"/>
        </w:rPr>
        <w:t>u</w:t>
      </w:r>
      <w:r w:rsidRPr="00E563FD">
        <w:rPr>
          <w:rFonts w:ascii="NewsGoth TL" w:hAnsi="NewsGoth TL"/>
        </w:rPr>
        <w:t xml:space="preserve"> </w:t>
      </w:r>
      <w:r w:rsidRPr="00E563FD">
        <w:rPr>
          <w:rFonts w:ascii="NewsGoth TL" w:eastAsia="Times New Roman" w:hAnsi="NewsGoth TL" w:cstheme="minorHAnsi"/>
          <w:kern w:val="0"/>
          <w14:ligatures w14:val="none"/>
        </w:rPr>
        <w:t>apkures kontūr</w:t>
      </w:r>
      <w:r w:rsidR="00C7127D">
        <w:rPr>
          <w:rFonts w:ascii="NewsGoth TL" w:eastAsia="Times New Roman" w:hAnsi="NewsGoth TL" w:cstheme="minorHAnsi"/>
          <w:kern w:val="0"/>
          <w14:ligatures w14:val="none"/>
        </w:rPr>
        <w:t>a</w:t>
      </w:r>
      <w:r w:rsidRPr="00E563FD">
        <w:rPr>
          <w:rFonts w:ascii="NewsGoth TL" w:eastAsia="Times New Roman" w:hAnsi="NewsGoth TL" w:cstheme="minorHAnsi"/>
          <w:kern w:val="0"/>
          <w14:ligatures w14:val="none"/>
        </w:rPr>
        <w:t>m.</w:t>
      </w:r>
      <w:r w:rsidRPr="00E563FD">
        <w:rPr>
          <w:rFonts w:ascii="NewsGoth TL" w:hAnsi="NewsGoth TL"/>
        </w:rPr>
        <w:t xml:space="preserve"> Hidrauliska atdalītāja</w:t>
      </w:r>
      <w:r w:rsidRPr="00E563FD">
        <w:rPr>
          <w:rFonts w:ascii="NewsGoth TL" w:eastAsia="Times New Roman" w:hAnsi="NewsGoth TL" w:cstheme="minorHAnsi"/>
          <w:kern w:val="0"/>
          <w14:ligatures w14:val="none"/>
        </w:rPr>
        <w:t xml:space="preserve"> montāž</w:t>
      </w:r>
      <w:r w:rsidR="00DF3F02">
        <w:rPr>
          <w:rFonts w:ascii="NewsGoth TL" w:eastAsia="Times New Roman" w:hAnsi="NewsGoth TL" w:cstheme="minorHAnsi"/>
          <w:kern w:val="0"/>
          <w14:ligatures w14:val="none"/>
        </w:rPr>
        <w:t>u</w:t>
      </w:r>
      <w:r w:rsidRPr="00E563FD">
        <w:rPr>
          <w:rFonts w:ascii="NewsGoth TL" w:eastAsia="Times New Roman" w:hAnsi="NewsGoth TL" w:cstheme="minorHAnsi"/>
          <w:kern w:val="0"/>
          <w14:ligatures w14:val="none"/>
        </w:rPr>
        <w:t>.</w:t>
      </w:r>
    </w:p>
    <w:p w14:paraId="01D17E50" w14:textId="564BB604" w:rsidR="00D418F0" w:rsidRPr="00D418F0" w:rsidRDefault="00D418F0" w:rsidP="00386FF0">
      <w:pPr>
        <w:numPr>
          <w:ilvl w:val="2"/>
          <w:numId w:val="15"/>
        </w:numPr>
        <w:spacing w:after="0" w:line="240" w:lineRule="auto"/>
        <w:ind w:hanging="798"/>
        <w:contextualSpacing/>
        <w:jc w:val="both"/>
        <w:rPr>
          <w:rFonts w:ascii="NewsGoth TL" w:eastAsia="Times New Roman" w:hAnsi="NewsGoth TL" w:cstheme="minorHAnsi"/>
          <w:kern w:val="0"/>
          <w14:ligatures w14:val="none"/>
        </w:rPr>
      </w:pPr>
      <w:r w:rsidRPr="00D418F0">
        <w:rPr>
          <w:rFonts w:ascii="NewsGoth TL" w:eastAsia="Times New Roman" w:hAnsi="NewsGoth TL" w:cstheme="minorHAnsi"/>
          <w:kern w:val="0"/>
          <w14:ligatures w14:val="none"/>
        </w:rPr>
        <w:t xml:space="preserve">Visu ar gāzes apkures katlu un to saistīto apkures iekārtu </w:t>
      </w:r>
      <w:proofErr w:type="spellStart"/>
      <w:r w:rsidRPr="00D418F0">
        <w:rPr>
          <w:rFonts w:ascii="NewsGoth TL" w:eastAsia="Times New Roman" w:hAnsi="NewsGoth TL" w:cstheme="minorHAnsi"/>
          <w:kern w:val="0"/>
          <w14:ligatures w14:val="none"/>
        </w:rPr>
        <w:t>elektroapsaist</w:t>
      </w:r>
      <w:r w:rsidR="00DF3F02">
        <w:rPr>
          <w:rFonts w:ascii="NewsGoth TL" w:eastAsia="Times New Roman" w:hAnsi="NewsGoth TL" w:cstheme="minorHAnsi"/>
          <w:kern w:val="0"/>
          <w14:ligatures w14:val="none"/>
        </w:rPr>
        <w:t>i</w:t>
      </w:r>
      <w:proofErr w:type="spellEnd"/>
      <w:r w:rsidRPr="00D418F0">
        <w:rPr>
          <w:rFonts w:ascii="NewsGoth TL" w:eastAsia="Times New Roman" w:hAnsi="NewsGoth TL" w:cstheme="minorHAnsi"/>
          <w:kern w:val="0"/>
          <w14:ligatures w14:val="none"/>
        </w:rPr>
        <w:t xml:space="preserve"> un t</w:t>
      </w:r>
      <w:r w:rsidR="00E563FD">
        <w:rPr>
          <w:rFonts w:ascii="NewsGoth TL" w:eastAsia="Times New Roman" w:hAnsi="NewsGoth TL" w:cstheme="minorHAnsi"/>
          <w:kern w:val="0"/>
          <w14:ligatures w14:val="none"/>
        </w:rPr>
        <w:t>ā</w:t>
      </w:r>
      <w:r w:rsidRPr="00D418F0">
        <w:rPr>
          <w:rFonts w:ascii="NewsGoth TL" w:eastAsia="Times New Roman" w:hAnsi="NewsGoth TL" w:cstheme="minorHAnsi"/>
          <w:kern w:val="0"/>
          <w14:ligatures w14:val="none"/>
        </w:rPr>
        <w:t>s materiāl</w:t>
      </w:r>
      <w:r w:rsidR="00DF3F02">
        <w:rPr>
          <w:rFonts w:ascii="NewsGoth TL" w:eastAsia="Times New Roman" w:hAnsi="NewsGoth TL" w:cstheme="minorHAnsi"/>
          <w:kern w:val="0"/>
          <w14:ligatures w14:val="none"/>
        </w:rPr>
        <w:t>us</w:t>
      </w:r>
      <w:r w:rsidRPr="00D418F0">
        <w:rPr>
          <w:rFonts w:ascii="NewsGoth TL" w:eastAsia="Times New Roman" w:hAnsi="NewsGoth TL" w:cstheme="minorHAnsi"/>
          <w:kern w:val="0"/>
          <w14:ligatures w14:val="none"/>
        </w:rPr>
        <w:t>.</w:t>
      </w:r>
    </w:p>
    <w:p w14:paraId="5CE77018" w14:textId="77777777" w:rsidR="00D418F0" w:rsidRDefault="00D418F0" w:rsidP="00386FF0">
      <w:pPr>
        <w:numPr>
          <w:ilvl w:val="2"/>
          <w:numId w:val="15"/>
        </w:numPr>
        <w:spacing w:after="0" w:line="240" w:lineRule="auto"/>
        <w:ind w:hanging="798"/>
        <w:contextualSpacing/>
        <w:jc w:val="both"/>
        <w:rPr>
          <w:rFonts w:ascii="NewsGoth TL" w:eastAsia="Times New Roman" w:hAnsi="NewsGoth TL" w:cstheme="minorHAnsi"/>
          <w:kern w:val="0"/>
          <w14:ligatures w14:val="none"/>
        </w:rPr>
      </w:pPr>
      <w:r w:rsidRPr="00D418F0">
        <w:rPr>
          <w:rFonts w:ascii="NewsGoth TL" w:eastAsia="Times New Roman" w:hAnsi="NewsGoth TL" w:cstheme="minorHAnsi"/>
          <w:kern w:val="0"/>
          <w14:ligatures w14:val="none"/>
        </w:rPr>
        <w:t>Piebarošanas ūdens sagatavošanas (mīkstināšanas) iekārtas nomaiņu.</w:t>
      </w:r>
    </w:p>
    <w:p w14:paraId="2AAE5D50" w14:textId="1B3E0CD4" w:rsidR="00585D23" w:rsidRPr="00D418F0" w:rsidRDefault="00585D23" w:rsidP="00386FF0">
      <w:pPr>
        <w:numPr>
          <w:ilvl w:val="2"/>
          <w:numId w:val="15"/>
        </w:numPr>
        <w:spacing w:after="0" w:line="240" w:lineRule="auto"/>
        <w:ind w:hanging="798"/>
        <w:contextualSpacing/>
        <w:jc w:val="both"/>
        <w:rPr>
          <w:rFonts w:ascii="NewsGoth TL" w:eastAsia="Times New Roman" w:hAnsi="NewsGoth TL" w:cstheme="minorHAnsi"/>
          <w:kern w:val="0"/>
          <w14:ligatures w14:val="none"/>
        </w:rPr>
      </w:pPr>
      <w:r>
        <w:rPr>
          <w:rFonts w:ascii="NewsGoth TL" w:eastAsia="Times New Roman" w:hAnsi="NewsGoth TL" w:cstheme="minorHAnsi"/>
          <w:kern w:val="0"/>
          <w14:ligatures w14:val="none"/>
        </w:rPr>
        <w:t>Esoša karstā ūdens kombinēta boilera demontāža un jauna elektriska boilerā 50l montāža un pievienošana esošiem cauruļvadiem</w:t>
      </w:r>
      <w:r w:rsidR="00D47EA5">
        <w:rPr>
          <w:rFonts w:ascii="NewsGoth TL" w:eastAsia="Times New Roman" w:hAnsi="NewsGoth TL" w:cstheme="minorHAnsi"/>
          <w:kern w:val="0"/>
          <w14:ligatures w14:val="none"/>
        </w:rPr>
        <w:t>.</w:t>
      </w:r>
    </w:p>
    <w:p w14:paraId="35C428EE" w14:textId="00821DFA" w:rsidR="00D418F0" w:rsidRPr="00D418F0" w:rsidRDefault="00D418F0" w:rsidP="00C510B5">
      <w:pPr>
        <w:numPr>
          <w:ilvl w:val="1"/>
          <w:numId w:val="15"/>
        </w:numPr>
        <w:spacing w:after="0" w:line="240" w:lineRule="auto"/>
        <w:ind w:left="567" w:hanging="567"/>
        <w:contextualSpacing/>
        <w:jc w:val="both"/>
        <w:rPr>
          <w:rFonts w:ascii="NewsGoth TL" w:eastAsia="Times New Roman" w:hAnsi="NewsGoth TL" w:cstheme="minorHAnsi"/>
          <w:kern w:val="0"/>
          <w14:ligatures w14:val="none"/>
        </w:rPr>
      </w:pPr>
      <w:r w:rsidRPr="00D418F0">
        <w:rPr>
          <w:rFonts w:ascii="NewsGoth TL" w:eastAsia="Times New Roman" w:hAnsi="NewsGoth TL" w:cstheme="minorHAnsi"/>
          <w:kern w:val="0"/>
          <w14:ligatures w14:val="none"/>
        </w:rPr>
        <w:t xml:space="preserve">Dūmvada un ventilācijas kanālu </w:t>
      </w:r>
      <w:r w:rsidR="00C7127D">
        <w:rPr>
          <w:rFonts w:ascii="NewsGoth TL" w:eastAsia="Times New Roman" w:hAnsi="NewsGoth TL" w:cstheme="minorHAnsi"/>
          <w:kern w:val="0"/>
          <w14:ligatures w14:val="none"/>
        </w:rPr>
        <w:t>pārbūve</w:t>
      </w:r>
      <w:r w:rsidRPr="00D418F0">
        <w:rPr>
          <w:rFonts w:ascii="NewsGoth TL" w:eastAsia="Times New Roman" w:hAnsi="NewsGoth TL" w:cstheme="minorHAnsi"/>
          <w:kern w:val="0"/>
          <w14:ligatures w14:val="none"/>
        </w:rPr>
        <w:t>.</w:t>
      </w:r>
    </w:p>
    <w:p w14:paraId="416305A2" w14:textId="6A6A09AC" w:rsidR="00D418F0" w:rsidRPr="00D418F0" w:rsidRDefault="00D418F0" w:rsidP="00C510B5">
      <w:pPr>
        <w:numPr>
          <w:ilvl w:val="1"/>
          <w:numId w:val="15"/>
        </w:numPr>
        <w:spacing w:after="0" w:line="240" w:lineRule="auto"/>
        <w:ind w:left="567" w:hanging="567"/>
        <w:contextualSpacing/>
        <w:jc w:val="both"/>
        <w:rPr>
          <w:rFonts w:ascii="NewsGoth TL" w:eastAsia="Times New Roman" w:hAnsi="NewsGoth TL" w:cstheme="minorHAnsi"/>
          <w:kern w:val="0"/>
          <w14:ligatures w14:val="none"/>
        </w:rPr>
      </w:pPr>
      <w:r w:rsidRPr="00D418F0">
        <w:rPr>
          <w:rFonts w:ascii="NewsGoth TL" w:eastAsia="Times New Roman" w:hAnsi="NewsGoth TL" w:cstheme="minorHAnsi"/>
          <w:kern w:val="0"/>
          <w14:ligatures w14:val="none"/>
        </w:rPr>
        <w:t>Informācij</w:t>
      </w:r>
      <w:r w:rsidR="00E563FD">
        <w:rPr>
          <w:rFonts w:ascii="NewsGoth TL" w:eastAsia="Times New Roman" w:hAnsi="NewsGoth TL" w:cstheme="minorHAnsi"/>
          <w:kern w:val="0"/>
          <w14:ligatures w14:val="none"/>
        </w:rPr>
        <w:t>a</w:t>
      </w:r>
      <w:r w:rsidRPr="00D418F0">
        <w:rPr>
          <w:rFonts w:ascii="NewsGoth TL" w:eastAsia="Times New Roman" w:hAnsi="NewsGoth TL" w:cstheme="minorHAnsi"/>
          <w:kern w:val="0"/>
          <w14:ligatures w14:val="none"/>
        </w:rPr>
        <w:t xml:space="preserve"> par gāzes iekārtu nepieciešamajām apkopēm un to izmaksām garantijas laikā</w:t>
      </w:r>
      <w:r w:rsidR="00D45D0C">
        <w:rPr>
          <w:rFonts w:ascii="NewsGoth TL" w:eastAsia="Times New Roman" w:hAnsi="NewsGoth TL" w:cstheme="minorHAnsi"/>
          <w:kern w:val="0"/>
          <w14:ligatures w14:val="none"/>
        </w:rPr>
        <w:t>.</w:t>
      </w:r>
    </w:p>
    <w:p w14:paraId="0EDBE328" w14:textId="42A77D3A" w:rsidR="00D418F0" w:rsidRPr="00D418F0" w:rsidRDefault="00D418F0" w:rsidP="00C510B5">
      <w:pPr>
        <w:numPr>
          <w:ilvl w:val="1"/>
          <w:numId w:val="15"/>
        </w:numPr>
        <w:spacing w:after="0" w:line="240" w:lineRule="auto"/>
        <w:ind w:left="567" w:hanging="567"/>
        <w:contextualSpacing/>
        <w:jc w:val="both"/>
        <w:rPr>
          <w:rFonts w:ascii="NewsGoth TL" w:eastAsia="Times New Roman" w:hAnsi="NewsGoth TL" w:cstheme="minorHAnsi"/>
          <w:kern w:val="0"/>
          <w14:ligatures w14:val="none"/>
        </w:rPr>
      </w:pPr>
      <w:r w:rsidRPr="00D418F0">
        <w:rPr>
          <w:rFonts w:ascii="NewsGoth TL" w:eastAsia="Times New Roman" w:hAnsi="NewsGoth TL" w:cstheme="minorHAnsi"/>
          <w:kern w:val="0"/>
          <w14:ligatures w14:val="none"/>
        </w:rPr>
        <w:t>Gāzes</w:t>
      </w:r>
      <w:r w:rsidR="00E563FD">
        <w:rPr>
          <w:rFonts w:ascii="NewsGoth TL" w:eastAsia="Times New Roman" w:hAnsi="NewsGoth TL" w:cstheme="minorHAnsi"/>
          <w:kern w:val="0"/>
          <w14:ligatures w14:val="none"/>
        </w:rPr>
        <w:t xml:space="preserve"> </w:t>
      </w:r>
      <w:r w:rsidRPr="00D418F0">
        <w:rPr>
          <w:rFonts w:ascii="NewsGoth TL" w:eastAsia="Times New Roman" w:hAnsi="NewsGoth TL" w:cstheme="minorHAnsi"/>
          <w:kern w:val="0"/>
          <w14:ligatures w14:val="none"/>
        </w:rPr>
        <w:t>izpilddokumentācijas sagatavošana. Nodošana ekspluatācijā. AS “GASO” atzinums par izbūvētās sistēmas atbilstību prasībām.</w:t>
      </w:r>
    </w:p>
    <w:p w14:paraId="24A63E10" w14:textId="367EF084" w:rsidR="00D418F0" w:rsidRPr="00D418F0" w:rsidRDefault="00D418F0" w:rsidP="00C510B5">
      <w:pPr>
        <w:numPr>
          <w:ilvl w:val="1"/>
          <w:numId w:val="15"/>
        </w:numPr>
        <w:tabs>
          <w:tab w:val="left" w:pos="567"/>
        </w:tabs>
        <w:spacing w:after="0" w:line="240" w:lineRule="auto"/>
        <w:ind w:left="567" w:hanging="567"/>
        <w:contextualSpacing/>
        <w:jc w:val="both"/>
        <w:rPr>
          <w:rFonts w:ascii="NewsGoth TL" w:eastAsia="Times New Roman" w:hAnsi="NewsGoth TL" w:cstheme="minorHAnsi"/>
          <w:kern w:val="0"/>
          <w14:ligatures w14:val="none"/>
        </w:rPr>
      </w:pPr>
      <w:r w:rsidRPr="00D418F0">
        <w:rPr>
          <w:rFonts w:ascii="NewsGoth TL" w:eastAsia="Times New Roman" w:hAnsi="NewsGoth TL" w:cstheme="minorHAnsi"/>
          <w:kern w:val="0"/>
          <w14:ligatures w14:val="none"/>
        </w:rPr>
        <w:t>Būvdarbu veikšan</w:t>
      </w:r>
      <w:r w:rsidR="00E563FD">
        <w:rPr>
          <w:rFonts w:ascii="NewsGoth TL" w:eastAsia="Times New Roman" w:hAnsi="NewsGoth TL" w:cstheme="minorHAnsi"/>
          <w:kern w:val="0"/>
          <w14:ligatures w14:val="none"/>
        </w:rPr>
        <w:t>a</w:t>
      </w:r>
      <w:r w:rsidRPr="00D418F0">
        <w:rPr>
          <w:rFonts w:ascii="NewsGoth TL" w:eastAsia="Times New Roman" w:hAnsi="NewsGoth TL" w:cstheme="minorHAnsi"/>
          <w:kern w:val="0"/>
          <w14:ligatures w14:val="none"/>
        </w:rPr>
        <w:t xml:space="preserve"> un nodošan</w:t>
      </w:r>
      <w:r w:rsidR="00E563FD">
        <w:rPr>
          <w:rFonts w:ascii="NewsGoth TL" w:eastAsia="Times New Roman" w:hAnsi="NewsGoth TL" w:cstheme="minorHAnsi"/>
          <w:kern w:val="0"/>
          <w14:ligatures w14:val="none"/>
        </w:rPr>
        <w:t>a</w:t>
      </w:r>
      <w:r w:rsidRPr="00D418F0">
        <w:rPr>
          <w:rFonts w:ascii="NewsGoth TL" w:eastAsia="Times New Roman" w:hAnsi="NewsGoth TL" w:cstheme="minorHAnsi"/>
          <w:kern w:val="0"/>
          <w14:ligatures w14:val="none"/>
        </w:rPr>
        <w:t xml:space="preserve"> ekspluatācijā jāveic, ievērojot Latvijas Republikas likumus, MK noteikumus, Latvijas būvnormatīvu (LBN), Latvijas standartu (LVS) un citu spēkā esošo normatīvo dokumentu prasības.</w:t>
      </w:r>
    </w:p>
    <w:p w14:paraId="18A7BF10" w14:textId="77777777" w:rsidR="00D418F0" w:rsidRPr="00D418F0" w:rsidRDefault="00D418F0" w:rsidP="00C510B5">
      <w:pPr>
        <w:tabs>
          <w:tab w:val="left" w:pos="567"/>
        </w:tabs>
        <w:spacing w:after="0" w:line="240" w:lineRule="auto"/>
        <w:ind w:left="567"/>
        <w:contextualSpacing/>
        <w:jc w:val="both"/>
        <w:rPr>
          <w:rFonts w:ascii="NewsGoth TL" w:eastAsia="Times New Roman" w:hAnsi="NewsGoth TL" w:cstheme="minorHAnsi"/>
          <w:kern w:val="0"/>
          <w14:ligatures w14:val="none"/>
        </w:rPr>
      </w:pPr>
    </w:p>
    <w:p w14:paraId="765974B8" w14:textId="77777777" w:rsidR="00D418F0" w:rsidRPr="00D418F0" w:rsidRDefault="00D418F0" w:rsidP="00C510B5">
      <w:pPr>
        <w:numPr>
          <w:ilvl w:val="0"/>
          <w:numId w:val="15"/>
        </w:numPr>
        <w:spacing w:after="0" w:line="240" w:lineRule="auto"/>
        <w:contextualSpacing/>
        <w:jc w:val="both"/>
        <w:rPr>
          <w:rFonts w:ascii="NewsGoth TL" w:eastAsia="Times New Roman" w:hAnsi="NewsGoth TL" w:cstheme="minorHAnsi"/>
          <w:b/>
          <w:kern w:val="0"/>
          <w14:ligatures w14:val="none"/>
        </w:rPr>
      </w:pPr>
      <w:r w:rsidRPr="00D418F0">
        <w:rPr>
          <w:rFonts w:ascii="NewsGoth TL" w:eastAsia="Times New Roman" w:hAnsi="NewsGoth TL" w:cstheme="minorHAnsi"/>
          <w:b/>
          <w:kern w:val="0"/>
          <w14:ligatures w14:val="none"/>
        </w:rPr>
        <w:t>Darbu izpildes termiņš</w:t>
      </w:r>
    </w:p>
    <w:p w14:paraId="60DFA19D" w14:textId="13CED13B" w:rsidR="00D418F0" w:rsidRPr="00D418F0" w:rsidRDefault="00D418F0" w:rsidP="00C510B5">
      <w:pPr>
        <w:spacing w:after="0" w:line="240" w:lineRule="auto"/>
        <w:contextualSpacing/>
        <w:jc w:val="both"/>
        <w:rPr>
          <w:rFonts w:ascii="NewsGoth TL" w:eastAsia="Times New Roman" w:hAnsi="NewsGoth TL" w:cstheme="minorHAnsi"/>
          <w:bCs/>
          <w:kern w:val="0"/>
          <w14:ligatures w14:val="none"/>
        </w:rPr>
      </w:pPr>
      <w:r w:rsidRPr="00D418F0">
        <w:rPr>
          <w:rFonts w:ascii="NewsGoth TL" w:eastAsia="Times New Roman" w:hAnsi="NewsGoth TL" w:cstheme="minorHAnsi"/>
          <w:bCs/>
          <w:kern w:val="0"/>
          <w14:ligatures w14:val="none"/>
        </w:rPr>
        <w:t>Darb</w:t>
      </w:r>
      <w:r w:rsidR="00E563FD">
        <w:rPr>
          <w:rFonts w:ascii="NewsGoth TL" w:eastAsia="Times New Roman" w:hAnsi="NewsGoth TL" w:cstheme="minorHAnsi"/>
          <w:bCs/>
          <w:kern w:val="0"/>
          <w14:ligatures w14:val="none"/>
        </w:rPr>
        <w:t>i</w:t>
      </w:r>
      <w:r w:rsidRPr="00D418F0">
        <w:rPr>
          <w:rFonts w:ascii="NewsGoth TL" w:eastAsia="Times New Roman" w:hAnsi="NewsGoth TL" w:cstheme="minorHAnsi"/>
          <w:bCs/>
          <w:kern w:val="0"/>
          <w14:ligatures w14:val="none"/>
        </w:rPr>
        <w:t xml:space="preserve"> jāveic </w:t>
      </w:r>
      <w:r w:rsidRPr="00D45D0C">
        <w:rPr>
          <w:rFonts w:ascii="NewsGoth TL" w:eastAsia="Times New Roman" w:hAnsi="NewsGoth TL" w:cstheme="minorHAnsi"/>
          <w:bCs/>
          <w:kern w:val="0"/>
          <w14:ligatures w14:val="none"/>
        </w:rPr>
        <w:t>30 kalendāro dienu</w:t>
      </w:r>
      <w:r w:rsidRPr="00D418F0">
        <w:rPr>
          <w:rFonts w:ascii="NewsGoth TL" w:eastAsia="Times New Roman" w:hAnsi="NewsGoth TL" w:cstheme="minorHAnsi"/>
          <w:bCs/>
          <w:kern w:val="0"/>
          <w14:ligatures w14:val="none"/>
        </w:rPr>
        <w:t xml:space="preserve"> laikā no līguma parakstīšanas dienas. </w:t>
      </w:r>
    </w:p>
    <w:p w14:paraId="7E47FE17" w14:textId="77777777" w:rsidR="00D418F0" w:rsidRPr="00D418F0" w:rsidRDefault="00D418F0" w:rsidP="00C510B5">
      <w:pPr>
        <w:spacing w:after="0" w:line="240" w:lineRule="auto"/>
        <w:ind w:left="360"/>
        <w:contextualSpacing/>
        <w:jc w:val="both"/>
        <w:rPr>
          <w:rFonts w:ascii="NewsGoth TL" w:eastAsia="Times New Roman" w:hAnsi="NewsGoth TL" w:cstheme="minorHAnsi"/>
          <w:b/>
          <w:kern w:val="0"/>
          <w14:ligatures w14:val="none"/>
        </w:rPr>
      </w:pPr>
    </w:p>
    <w:p w14:paraId="2AEBB470" w14:textId="77777777" w:rsidR="00D418F0" w:rsidRPr="00D418F0" w:rsidRDefault="00D418F0" w:rsidP="00C510B5">
      <w:pPr>
        <w:numPr>
          <w:ilvl w:val="0"/>
          <w:numId w:val="15"/>
        </w:numPr>
        <w:spacing w:after="0" w:line="240" w:lineRule="auto"/>
        <w:contextualSpacing/>
        <w:jc w:val="both"/>
        <w:rPr>
          <w:rFonts w:ascii="NewsGoth TL" w:eastAsia="Times New Roman" w:hAnsi="NewsGoth TL" w:cstheme="minorHAnsi"/>
          <w:b/>
          <w:kern w:val="0"/>
          <w14:ligatures w14:val="none"/>
        </w:rPr>
      </w:pPr>
      <w:r w:rsidRPr="00D418F0">
        <w:rPr>
          <w:rFonts w:ascii="NewsGoth TL" w:eastAsia="Times New Roman" w:hAnsi="NewsGoth TL" w:cstheme="minorHAnsi"/>
          <w:b/>
          <w:kern w:val="0"/>
          <w14:ligatures w14:val="none"/>
        </w:rPr>
        <w:t>Piedāvājuma nosacījumi</w:t>
      </w:r>
    </w:p>
    <w:p w14:paraId="2F75FEBC" w14:textId="66F4F4A6" w:rsidR="00D418F0" w:rsidRPr="00DF3F02" w:rsidRDefault="00D418F0" w:rsidP="00DF3F02">
      <w:pPr>
        <w:numPr>
          <w:ilvl w:val="1"/>
          <w:numId w:val="15"/>
        </w:numPr>
        <w:spacing w:after="0" w:line="240" w:lineRule="auto"/>
        <w:ind w:left="567" w:hanging="567"/>
        <w:contextualSpacing/>
        <w:jc w:val="both"/>
        <w:rPr>
          <w:rFonts w:ascii="NewsGoth TL" w:eastAsia="Times New Roman" w:hAnsi="NewsGoth TL" w:cstheme="minorHAnsi"/>
          <w:kern w:val="0"/>
          <w14:ligatures w14:val="none"/>
        </w:rPr>
      </w:pPr>
      <w:r w:rsidRPr="00D418F0">
        <w:rPr>
          <w:rFonts w:ascii="NewsGoth TL" w:eastAsia="Times New Roman" w:hAnsi="NewsGoth TL" w:cstheme="minorHAnsi"/>
          <w:kern w:val="0"/>
          <w14:ligatures w14:val="none"/>
        </w:rPr>
        <w:t xml:space="preserve">Projektēšanas un montāžas darbus drīkst veikt tikai sertificēti </w:t>
      </w:r>
      <w:r w:rsidR="00DF3F02" w:rsidRPr="00D418F0">
        <w:rPr>
          <w:rFonts w:ascii="NewsGoth TL" w:eastAsia="Times New Roman" w:hAnsi="NewsGoth TL" w:cstheme="minorHAnsi"/>
          <w:kern w:val="0"/>
          <w14:ligatures w14:val="none"/>
        </w:rPr>
        <w:t>speciālisti</w:t>
      </w:r>
      <w:r w:rsidRPr="00D418F0">
        <w:rPr>
          <w:rFonts w:ascii="NewsGoth TL" w:eastAsia="Times New Roman" w:hAnsi="NewsGoth TL" w:cstheme="minorHAnsi"/>
          <w:kern w:val="0"/>
          <w14:ligatures w14:val="none"/>
        </w:rPr>
        <w:t xml:space="preserve"> un atbilstoši atestēts personāls, ievērojot drošības tehnikas un vides aizsardzības pasākumus. Metinātāja kvalifikācijai </w:t>
      </w:r>
      <w:r w:rsidRPr="00DF3F02">
        <w:rPr>
          <w:rFonts w:ascii="NewsGoth TL" w:eastAsia="Times New Roman" w:hAnsi="NewsGoth TL" w:cstheme="minorHAnsi"/>
          <w:kern w:val="0"/>
          <w14:ligatures w14:val="none"/>
        </w:rPr>
        <w:t xml:space="preserve">jāatbilst LVS vai ekvivalentām prasībām, </w:t>
      </w:r>
      <w:r w:rsidR="00DF3F02" w:rsidRPr="00DF3F02">
        <w:rPr>
          <w:rFonts w:ascii="NewsGoth TL" w:eastAsia="Times New Roman" w:hAnsi="NewsGoth TL" w:cstheme="minorHAnsi"/>
          <w:kern w:val="0"/>
          <w14:ligatures w14:val="none"/>
        </w:rPr>
        <w:t>metinātājam</w:t>
      </w:r>
      <w:r w:rsidRPr="00DF3F02">
        <w:rPr>
          <w:rFonts w:ascii="NewsGoth TL" w:eastAsia="Times New Roman" w:hAnsi="NewsGoth TL" w:cstheme="minorHAnsi"/>
          <w:kern w:val="0"/>
          <w14:ligatures w14:val="none"/>
        </w:rPr>
        <w:t xml:space="preserve"> ir jābūt kvalifikācijas apliecīb</w:t>
      </w:r>
      <w:r w:rsidR="00DF3F02" w:rsidRPr="00DF3F02">
        <w:rPr>
          <w:rFonts w:ascii="NewsGoth TL" w:eastAsia="Times New Roman" w:hAnsi="NewsGoth TL" w:cstheme="minorHAnsi"/>
          <w:kern w:val="0"/>
          <w14:ligatures w14:val="none"/>
        </w:rPr>
        <w:t>ai</w:t>
      </w:r>
      <w:r w:rsidRPr="00DF3F02">
        <w:rPr>
          <w:rFonts w:ascii="NewsGoth TL" w:eastAsia="Times New Roman" w:hAnsi="NewsGoth TL" w:cstheme="minorHAnsi"/>
          <w:kern w:val="0"/>
          <w14:ligatures w14:val="none"/>
        </w:rPr>
        <w:t>.</w:t>
      </w:r>
      <w:r w:rsidRPr="00DF3F02">
        <w:t xml:space="preserve"> </w:t>
      </w:r>
    </w:p>
    <w:p w14:paraId="5CBA482A" w14:textId="77777777" w:rsidR="00D418F0" w:rsidRPr="00D418F0" w:rsidRDefault="00D418F0" w:rsidP="00DF3F02">
      <w:pPr>
        <w:numPr>
          <w:ilvl w:val="1"/>
          <w:numId w:val="15"/>
        </w:numPr>
        <w:spacing w:after="0" w:line="240" w:lineRule="auto"/>
        <w:ind w:left="567" w:hanging="567"/>
        <w:contextualSpacing/>
        <w:jc w:val="both"/>
        <w:rPr>
          <w:rFonts w:ascii="NewsGoth TL" w:eastAsia="Times New Roman" w:hAnsi="NewsGoth TL" w:cstheme="minorHAnsi"/>
          <w:kern w:val="0"/>
          <w14:ligatures w14:val="none"/>
        </w:rPr>
      </w:pPr>
      <w:r w:rsidRPr="00D418F0">
        <w:rPr>
          <w:rFonts w:ascii="NewsGoth TL" w:eastAsia="Times New Roman" w:hAnsi="NewsGoth TL" w:cstheme="minorHAnsi"/>
          <w:kern w:val="0"/>
          <w14:ligatures w14:val="none"/>
        </w:rPr>
        <w:t>Pretendents visu darbu izpildes laikā ir atbildīgs par darba drošības un darba aizsardzības prasību ievērošanu objektā.</w:t>
      </w:r>
    </w:p>
    <w:p w14:paraId="716F533D" w14:textId="77777777" w:rsidR="00D418F0" w:rsidRPr="00D418F0" w:rsidRDefault="00D418F0" w:rsidP="00DF3F02">
      <w:pPr>
        <w:numPr>
          <w:ilvl w:val="1"/>
          <w:numId w:val="15"/>
        </w:numPr>
        <w:spacing w:after="0" w:line="240" w:lineRule="auto"/>
        <w:ind w:left="567" w:hanging="567"/>
        <w:contextualSpacing/>
        <w:jc w:val="both"/>
        <w:rPr>
          <w:rFonts w:ascii="NewsGoth TL" w:eastAsia="Times New Roman" w:hAnsi="NewsGoth TL" w:cstheme="minorHAnsi"/>
          <w:kern w:val="0"/>
          <w14:ligatures w14:val="none"/>
        </w:rPr>
      </w:pPr>
      <w:r w:rsidRPr="00D418F0">
        <w:rPr>
          <w:rFonts w:ascii="NewsGoth TL" w:eastAsia="Times New Roman" w:hAnsi="NewsGoth TL" w:cstheme="minorHAnsi"/>
          <w:kern w:val="0"/>
          <w14:ligatures w14:val="none"/>
        </w:rPr>
        <w:t>Visas iepirkuma procedūrā lietotās atsauces uz konkrētiem standartiem, precēm vai ražošanas iekārtām Pretendents var aizstāt ar analogiem.</w:t>
      </w:r>
    </w:p>
    <w:p w14:paraId="56D93F26" w14:textId="77777777" w:rsidR="00D418F0" w:rsidRDefault="00D418F0" w:rsidP="00DF3F02">
      <w:pPr>
        <w:numPr>
          <w:ilvl w:val="1"/>
          <w:numId w:val="15"/>
        </w:numPr>
        <w:spacing w:after="0" w:line="240" w:lineRule="auto"/>
        <w:ind w:left="567" w:hanging="567"/>
        <w:contextualSpacing/>
        <w:jc w:val="both"/>
        <w:rPr>
          <w:rFonts w:ascii="NewsGoth TL" w:eastAsia="Times New Roman" w:hAnsi="NewsGoth TL" w:cstheme="minorHAnsi"/>
          <w:kern w:val="0"/>
          <w14:ligatures w14:val="none"/>
        </w:rPr>
      </w:pPr>
      <w:r w:rsidRPr="00D418F0">
        <w:rPr>
          <w:rFonts w:ascii="NewsGoth TL" w:eastAsia="Times New Roman" w:hAnsi="NewsGoth TL" w:cstheme="minorHAnsi"/>
          <w:kern w:val="0"/>
          <w14:ligatures w14:val="none"/>
        </w:rPr>
        <w:t>Pretendentam gāzes un apkures iekārtu, materiālu piegāde un uzstādīšana jāveic ar savu transportu, ar saviem materiāliem, nepieciešamās kvalifikācijas darbaspēku un tehniskajiem līdzekļiem (ierīcēm, iekārtām, mehānismiem, instrumentiem).</w:t>
      </w:r>
    </w:p>
    <w:p w14:paraId="6FAC4ED4" w14:textId="79B1B192" w:rsidR="00F2258D" w:rsidRPr="00D418F0" w:rsidRDefault="00F2258D" w:rsidP="00DF3F02">
      <w:pPr>
        <w:numPr>
          <w:ilvl w:val="1"/>
          <w:numId w:val="15"/>
        </w:numPr>
        <w:spacing w:after="0" w:line="240" w:lineRule="auto"/>
        <w:ind w:left="567" w:hanging="567"/>
        <w:contextualSpacing/>
        <w:jc w:val="both"/>
        <w:rPr>
          <w:rFonts w:ascii="NewsGoth TL" w:eastAsia="Times New Roman" w:hAnsi="NewsGoth TL" w:cstheme="minorHAnsi"/>
          <w:kern w:val="0"/>
          <w14:ligatures w14:val="none"/>
        </w:rPr>
      </w:pPr>
      <w:r w:rsidRPr="00F2258D">
        <w:rPr>
          <w:rFonts w:ascii="NewsGoth TL" w:eastAsia="Times New Roman" w:hAnsi="NewsGoth TL" w:cstheme="minorHAnsi"/>
          <w:kern w:val="0"/>
          <w14:ligatures w14:val="none"/>
        </w:rPr>
        <w:t>Visi materiāli, iekārta un darba apjomi tiks precizēti pie gāzes projekta dokumentācijas izstrādes</w:t>
      </w:r>
    </w:p>
    <w:p w14:paraId="67587589" w14:textId="61109888" w:rsidR="00D418F0" w:rsidRDefault="00D418F0" w:rsidP="00DF3F02">
      <w:pPr>
        <w:numPr>
          <w:ilvl w:val="1"/>
          <w:numId w:val="15"/>
        </w:numPr>
        <w:spacing w:after="0" w:line="240" w:lineRule="auto"/>
        <w:ind w:left="567" w:hanging="567"/>
        <w:contextualSpacing/>
        <w:jc w:val="both"/>
        <w:rPr>
          <w:rFonts w:ascii="NewsGoth TL" w:eastAsia="Times New Roman" w:hAnsi="NewsGoth TL" w:cstheme="minorHAnsi"/>
          <w:kern w:val="0"/>
          <w14:ligatures w14:val="none"/>
        </w:rPr>
      </w:pPr>
      <w:r w:rsidRPr="00D418F0">
        <w:rPr>
          <w:rFonts w:ascii="NewsGoth TL" w:eastAsia="Times New Roman" w:hAnsi="NewsGoth TL" w:cstheme="minorHAnsi"/>
          <w:kern w:val="0"/>
          <w14:ligatures w14:val="none"/>
        </w:rPr>
        <w:t>Pirms piedāvājuma iesniegšanas ir jāapseko objekt</w:t>
      </w:r>
      <w:r w:rsidR="00E563FD">
        <w:rPr>
          <w:rFonts w:ascii="NewsGoth TL" w:eastAsia="Times New Roman" w:hAnsi="NewsGoth TL" w:cstheme="minorHAnsi"/>
          <w:kern w:val="0"/>
          <w14:ligatures w14:val="none"/>
        </w:rPr>
        <w:t>s</w:t>
      </w:r>
      <w:r w:rsidRPr="00D418F0">
        <w:rPr>
          <w:rFonts w:ascii="NewsGoth TL" w:eastAsia="Times New Roman" w:hAnsi="NewsGoth TL" w:cstheme="minorHAnsi"/>
          <w:kern w:val="0"/>
          <w14:ligatures w14:val="none"/>
        </w:rPr>
        <w:t xml:space="preserve">. Piedāvājumam </w:t>
      </w:r>
      <w:r w:rsidR="00DF3F02">
        <w:rPr>
          <w:rFonts w:ascii="NewsGoth TL" w:eastAsia="Times New Roman" w:hAnsi="NewsGoth TL" w:cstheme="minorHAnsi"/>
          <w:kern w:val="0"/>
          <w14:ligatures w14:val="none"/>
        </w:rPr>
        <w:t>jā</w:t>
      </w:r>
      <w:r w:rsidRPr="00D418F0">
        <w:rPr>
          <w:rFonts w:ascii="NewsGoth TL" w:eastAsia="Times New Roman" w:hAnsi="NewsGoth TL" w:cstheme="minorHAnsi"/>
          <w:kern w:val="0"/>
          <w14:ligatures w14:val="none"/>
        </w:rPr>
        <w:t>pievieno katlumājas esoš</w:t>
      </w:r>
      <w:r w:rsidR="00DF3F02">
        <w:rPr>
          <w:rFonts w:ascii="NewsGoth TL" w:eastAsia="Times New Roman" w:hAnsi="NewsGoth TL" w:cstheme="minorHAnsi"/>
          <w:kern w:val="0"/>
          <w14:ligatures w14:val="none"/>
        </w:rPr>
        <w:t>ā</w:t>
      </w:r>
      <w:r w:rsidRPr="00D418F0">
        <w:rPr>
          <w:rFonts w:ascii="NewsGoth TL" w:eastAsia="Times New Roman" w:hAnsi="NewsGoth TL" w:cstheme="minorHAnsi"/>
          <w:kern w:val="0"/>
          <w14:ligatures w14:val="none"/>
        </w:rPr>
        <w:t>s gāzes iekārtas fotofiksācij</w:t>
      </w:r>
      <w:r w:rsidR="00DF3F02">
        <w:rPr>
          <w:rFonts w:ascii="NewsGoth TL" w:eastAsia="Times New Roman" w:hAnsi="NewsGoth TL" w:cstheme="minorHAnsi"/>
          <w:kern w:val="0"/>
          <w14:ligatures w14:val="none"/>
        </w:rPr>
        <w:t>a</w:t>
      </w:r>
      <w:r w:rsidRPr="00D418F0">
        <w:rPr>
          <w:rFonts w:ascii="NewsGoth TL" w:eastAsia="Times New Roman" w:hAnsi="NewsGoth TL" w:cstheme="minorHAnsi"/>
          <w:kern w:val="0"/>
          <w14:ligatures w14:val="none"/>
        </w:rPr>
        <w:t>.</w:t>
      </w:r>
    </w:p>
    <w:p w14:paraId="1E5DF0A2" w14:textId="77777777" w:rsidR="00D418F0" w:rsidRPr="00D418F0" w:rsidRDefault="00D418F0" w:rsidP="00DF3F02">
      <w:pPr>
        <w:spacing w:after="0" w:line="240" w:lineRule="auto"/>
        <w:contextualSpacing/>
        <w:jc w:val="both"/>
        <w:rPr>
          <w:rFonts w:ascii="NewsGoth TL" w:eastAsia="Times New Roman" w:hAnsi="NewsGoth TL" w:cstheme="minorHAnsi"/>
          <w:kern w:val="0"/>
          <w14:ligatures w14:val="none"/>
        </w:rPr>
      </w:pPr>
    </w:p>
    <w:p w14:paraId="47A1F5B7" w14:textId="77777777" w:rsidR="00D418F0" w:rsidRPr="00D418F0" w:rsidRDefault="00D418F0" w:rsidP="00C510B5">
      <w:pPr>
        <w:numPr>
          <w:ilvl w:val="0"/>
          <w:numId w:val="15"/>
        </w:numPr>
        <w:spacing w:after="0" w:line="240" w:lineRule="auto"/>
        <w:contextualSpacing/>
        <w:jc w:val="both"/>
        <w:rPr>
          <w:rFonts w:ascii="NewsGoth TL" w:eastAsia="Times New Roman" w:hAnsi="NewsGoth TL" w:cstheme="minorHAnsi"/>
          <w:b/>
          <w:kern w:val="0"/>
          <w14:ligatures w14:val="none"/>
        </w:rPr>
      </w:pPr>
      <w:r w:rsidRPr="00D418F0">
        <w:rPr>
          <w:rFonts w:ascii="NewsGoth TL" w:eastAsia="Times New Roman" w:hAnsi="NewsGoth TL" w:cstheme="minorHAnsi"/>
          <w:b/>
          <w:kern w:val="0"/>
          <w14:ligatures w14:val="none"/>
        </w:rPr>
        <w:t>Garantijas nosacījumi</w:t>
      </w:r>
    </w:p>
    <w:p w14:paraId="2B5C4B5E" w14:textId="39B9664C" w:rsidR="00D418F0" w:rsidRPr="00D418F0" w:rsidRDefault="00D418F0" w:rsidP="00C510B5">
      <w:pPr>
        <w:numPr>
          <w:ilvl w:val="1"/>
          <w:numId w:val="15"/>
        </w:numPr>
        <w:tabs>
          <w:tab w:val="left" w:pos="567"/>
        </w:tabs>
        <w:spacing w:after="0" w:line="240" w:lineRule="auto"/>
        <w:ind w:left="567" w:hanging="567"/>
        <w:contextualSpacing/>
        <w:jc w:val="both"/>
        <w:rPr>
          <w:rFonts w:ascii="NewsGoth TL" w:eastAsia="Times New Roman" w:hAnsi="NewsGoth TL" w:cstheme="minorHAnsi"/>
          <w:kern w:val="0"/>
          <w14:ligatures w14:val="none"/>
        </w:rPr>
      </w:pPr>
      <w:r w:rsidRPr="00D418F0">
        <w:rPr>
          <w:rFonts w:ascii="NewsGoth TL" w:eastAsia="Times New Roman" w:hAnsi="NewsGoth TL" w:cstheme="minorHAnsi"/>
          <w:kern w:val="0"/>
          <w14:ligatures w14:val="none"/>
        </w:rPr>
        <w:lastRenderedPageBreak/>
        <w:t xml:space="preserve">Minimālais garantijas laiks gāzes un apkures iekārtai - 2 (divi) gadi no darbu pieņemšanas-nodošanas akta parakstīšanas dienas. </w:t>
      </w:r>
    </w:p>
    <w:p w14:paraId="0EC41F7B" w14:textId="3EDDC714" w:rsidR="00D418F0" w:rsidRPr="00D418F0" w:rsidRDefault="00D418F0" w:rsidP="00C510B5">
      <w:pPr>
        <w:numPr>
          <w:ilvl w:val="1"/>
          <w:numId w:val="15"/>
        </w:numPr>
        <w:tabs>
          <w:tab w:val="left" w:pos="567"/>
        </w:tabs>
        <w:spacing w:after="0" w:line="240" w:lineRule="auto"/>
        <w:ind w:left="567" w:hanging="567"/>
        <w:contextualSpacing/>
        <w:jc w:val="both"/>
        <w:rPr>
          <w:rFonts w:ascii="NewsGoth TL" w:eastAsia="Times New Roman" w:hAnsi="NewsGoth TL" w:cstheme="minorHAnsi"/>
          <w:kern w:val="0"/>
          <w14:ligatures w14:val="none"/>
        </w:rPr>
      </w:pPr>
      <w:r w:rsidRPr="00D418F0">
        <w:rPr>
          <w:rFonts w:ascii="NewsGoth TL" w:eastAsia="Times New Roman" w:hAnsi="NewsGoth TL" w:cstheme="minorHAnsi"/>
          <w:kern w:val="0"/>
          <w14:ligatures w14:val="none"/>
        </w:rPr>
        <w:t xml:space="preserve">Minimālais garantijas laiks montāžas darbiem - 3 (trīs) gadi no darbu pieņemšanas-nodošanas akta parakstīšanas dienas. </w:t>
      </w:r>
    </w:p>
    <w:p w14:paraId="14F86C5B" w14:textId="77777777" w:rsidR="00D418F0" w:rsidRPr="00D418F0" w:rsidRDefault="00D418F0" w:rsidP="00C510B5">
      <w:pPr>
        <w:numPr>
          <w:ilvl w:val="1"/>
          <w:numId w:val="15"/>
        </w:numPr>
        <w:tabs>
          <w:tab w:val="left" w:pos="567"/>
        </w:tabs>
        <w:spacing w:after="0" w:line="240" w:lineRule="auto"/>
        <w:ind w:left="567" w:hanging="567"/>
        <w:contextualSpacing/>
        <w:jc w:val="both"/>
        <w:rPr>
          <w:rFonts w:ascii="NewsGoth TL" w:eastAsia="Times New Roman" w:hAnsi="NewsGoth TL" w:cstheme="minorHAnsi"/>
          <w:kern w:val="0"/>
          <w14:ligatures w14:val="none"/>
        </w:rPr>
      </w:pPr>
      <w:r w:rsidRPr="00D418F0">
        <w:rPr>
          <w:rFonts w:ascii="NewsGoth TL" w:eastAsia="Times New Roman" w:hAnsi="NewsGoth TL" w:cstheme="minorHAnsi"/>
          <w:kern w:val="0"/>
          <w14:ligatures w14:val="none"/>
        </w:rPr>
        <w:t>Montāža jāveic ar noteikumu, lai iekārtas ražotāja garantija paliktu spēkā.</w:t>
      </w:r>
    </w:p>
    <w:p w14:paraId="19619B27" w14:textId="77777777" w:rsidR="00D418F0" w:rsidRPr="00D418F0" w:rsidRDefault="00D418F0" w:rsidP="00C510B5">
      <w:pPr>
        <w:numPr>
          <w:ilvl w:val="1"/>
          <w:numId w:val="15"/>
        </w:numPr>
        <w:tabs>
          <w:tab w:val="left" w:pos="567"/>
        </w:tabs>
        <w:spacing w:after="0" w:line="240" w:lineRule="auto"/>
        <w:ind w:left="567" w:hanging="567"/>
        <w:contextualSpacing/>
        <w:jc w:val="both"/>
        <w:rPr>
          <w:rFonts w:ascii="NewsGoth TL" w:eastAsia="Times New Roman" w:hAnsi="NewsGoth TL" w:cstheme="minorHAnsi"/>
          <w:kern w:val="0"/>
          <w14:ligatures w14:val="none"/>
        </w:rPr>
      </w:pPr>
      <w:r w:rsidRPr="00D418F0">
        <w:rPr>
          <w:rFonts w:ascii="NewsGoth TL" w:eastAsia="Times New Roman" w:hAnsi="NewsGoth TL" w:cstheme="minorHAnsi"/>
          <w:kern w:val="0"/>
          <w14:ligatures w14:val="none"/>
        </w:rPr>
        <w:t>Pretendentam jānodrošina, lai materiāli tiktu uzglabāti, pārkrauti un samontēti saskaņā ar ražotāja instrukcijām.</w:t>
      </w:r>
    </w:p>
    <w:p w14:paraId="3DC32798" w14:textId="77777777" w:rsidR="00D418F0" w:rsidRPr="00D418F0" w:rsidRDefault="00D418F0" w:rsidP="00C510B5">
      <w:pPr>
        <w:tabs>
          <w:tab w:val="left" w:pos="567"/>
        </w:tabs>
        <w:spacing w:after="0" w:line="240" w:lineRule="auto"/>
        <w:contextualSpacing/>
        <w:jc w:val="both"/>
        <w:rPr>
          <w:rFonts w:ascii="NewsGoth TL" w:eastAsia="Times New Roman" w:hAnsi="NewsGoth TL" w:cstheme="minorHAnsi"/>
          <w:color w:val="FF0000"/>
          <w:kern w:val="0"/>
          <w14:ligatures w14:val="none"/>
        </w:rPr>
      </w:pPr>
    </w:p>
    <w:p w14:paraId="02D2CEFC" w14:textId="30F634D6" w:rsidR="00D418F0" w:rsidRPr="00D418F0" w:rsidRDefault="00D418F0" w:rsidP="00C510B5">
      <w:pPr>
        <w:numPr>
          <w:ilvl w:val="0"/>
          <w:numId w:val="15"/>
        </w:numPr>
        <w:spacing w:after="0" w:line="240" w:lineRule="auto"/>
        <w:contextualSpacing/>
        <w:rPr>
          <w:rFonts w:ascii="NewsGoth TL" w:eastAsia="Times New Roman" w:hAnsi="NewsGoth TL" w:cstheme="minorHAnsi"/>
          <w:b/>
          <w:kern w:val="0"/>
          <w:lang w:eastAsia="lv-LV"/>
          <w14:ligatures w14:val="none"/>
        </w:rPr>
      </w:pPr>
      <w:r w:rsidRPr="00D418F0">
        <w:rPr>
          <w:rFonts w:ascii="NewsGoth TL" w:eastAsia="Times New Roman" w:hAnsi="NewsGoth TL" w:cstheme="minorHAnsi"/>
          <w:b/>
          <w:kern w:val="0"/>
          <w:lang w:eastAsia="lv-LV"/>
          <w14:ligatures w14:val="none"/>
        </w:rPr>
        <w:t xml:space="preserve">Gāzes katla specifikācija un tehniskais piedāvājums </w:t>
      </w:r>
    </w:p>
    <w:p w14:paraId="6C5B4813" w14:textId="77777777" w:rsidR="00D418F0" w:rsidRPr="00D418F0" w:rsidRDefault="00D418F0" w:rsidP="00C510B5">
      <w:pPr>
        <w:spacing w:after="0" w:line="240" w:lineRule="auto"/>
        <w:ind w:left="360"/>
        <w:contextualSpacing/>
        <w:rPr>
          <w:rFonts w:ascii="NewsGoth TL" w:eastAsia="Times New Roman" w:hAnsi="NewsGoth TL" w:cstheme="minorHAnsi"/>
          <w:b/>
          <w:kern w:val="0"/>
          <w:lang w:eastAsia="lv-LV"/>
          <w14:ligatures w14:val="none"/>
        </w:rPr>
      </w:pPr>
      <w:r w:rsidRPr="00D418F0">
        <w:rPr>
          <w:rFonts w:ascii="NewsGoth TL" w:eastAsia="Times New Roman" w:hAnsi="NewsGoth TL" w:cstheme="minorHAnsi"/>
          <w:bCs/>
          <w:kern w:val="0"/>
          <w:lang w:eastAsia="lv-LV"/>
          <w14:ligatures w14:val="none"/>
        </w:rPr>
        <w:t>Gāzes iekārtas jauda – 100kW (2x50kW)</w:t>
      </w:r>
    </w:p>
    <w:p w14:paraId="04E8F965" w14:textId="77777777" w:rsidR="00D418F0" w:rsidRPr="00D418F0" w:rsidRDefault="00D418F0" w:rsidP="00D418F0">
      <w:pPr>
        <w:ind w:left="360"/>
        <w:contextualSpacing/>
        <w:rPr>
          <w:rFonts w:ascii="NewsGoth TL" w:eastAsia="Times New Roman" w:hAnsi="NewsGoth TL" w:cstheme="minorHAnsi"/>
          <w:b/>
          <w:kern w:val="0"/>
          <w:lang w:eastAsia="lv-LV"/>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693"/>
        <w:gridCol w:w="2977"/>
        <w:gridCol w:w="3255"/>
      </w:tblGrid>
      <w:tr w:rsidR="00D418F0" w:rsidRPr="00D418F0" w14:paraId="5626D538" w14:textId="77777777" w:rsidTr="00C510B5">
        <w:trPr>
          <w:jc w:val="center"/>
        </w:trPr>
        <w:tc>
          <w:tcPr>
            <w:tcW w:w="846" w:type="dxa"/>
            <w:vAlign w:val="center"/>
          </w:tcPr>
          <w:p w14:paraId="78B43EE0" w14:textId="77777777" w:rsidR="00D418F0" w:rsidRPr="00D418F0" w:rsidRDefault="00D418F0" w:rsidP="00D418F0">
            <w:pPr>
              <w:jc w:val="center"/>
              <w:rPr>
                <w:b/>
                <w:i/>
              </w:rPr>
            </w:pPr>
            <w:proofErr w:type="spellStart"/>
            <w:r w:rsidRPr="00D418F0">
              <w:rPr>
                <w:b/>
                <w:i/>
              </w:rPr>
              <w:t>Nr.p.k</w:t>
            </w:r>
            <w:proofErr w:type="spellEnd"/>
            <w:r w:rsidRPr="00D418F0">
              <w:rPr>
                <w:b/>
                <w:i/>
              </w:rPr>
              <w:t>.</w:t>
            </w:r>
          </w:p>
        </w:tc>
        <w:tc>
          <w:tcPr>
            <w:tcW w:w="2693" w:type="dxa"/>
            <w:vAlign w:val="center"/>
          </w:tcPr>
          <w:p w14:paraId="35DD1781" w14:textId="77777777" w:rsidR="00D418F0" w:rsidRPr="00D418F0" w:rsidRDefault="00D418F0" w:rsidP="00D418F0">
            <w:pPr>
              <w:jc w:val="center"/>
              <w:rPr>
                <w:b/>
                <w:i/>
              </w:rPr>
            </w:pPr>
            <w:r w:rsidRPr="00D418F0">
              <w:rPr>
                <w:b/>
                <w:i/>
              </w:rPr>
              <w:t>Parametrs</w:t>
            </w:r>
          </w:p>
        </w:tc>
        <w:tc>
          <w:tcPr>
            <w:tcW w:w="2977" w:type="dxa"/>
            <w:vAlign w:val="center"/>
          </w:tcPr>
          <w:p w14:paraId="7DDB7AB7" w14:textId="77777777" w:rsidR="00D418F0" w:rsidRPr="00D418F0" w:rsidRDefault="00D418F0" w:rsidP="00D418F0">
            <w:pPr>
              <w:jc w:val="center"/>
              <w:rPr>
                <w:b/>
                <w:i/>
              </w:rPr>
            </w:pPr>
            <w:r w:rsidRPr="00D418F0">
              <w:rPr>
                <w:b/>
                <w:i/>
              </w:rPr>
              <w:t xml:space="preserve">Pasūtītāja izvirzītās tehniskās prasības </w:t>
            </w:r>
          </w:p>
        </w:tc>
        <w:tc>
          <w:tcPr>
            <w:tcW w:w="3255" w:type="dxa"/>
            <w:vAlign w:val="center"/>
          </w:tcPr>
          <w:p w14:paraId="67FFA9ED" w14:textId="77777777" w:rsidR="00D418F0" w:rsidRPr="00D418F0" w:rsidRDefault="00D418F0" w:rsidP="00D418F0">
            <w:pPr>
              <w:jc w:val="center"/>
              <w:rPr>
                <w:b/>
                <w:i/>
              </w:rPr>
            </w:pPr>
            <w:r w:rsidRPr="00D418F0">
              <w:rPr>
                <w:b/>
                <w:i/>
              </w:rPr>
              <w:t>Piezīmes</w:t>
            </w:r>
          </w:p>
        </w:tc>
      </w:tr>
      <w:tr w:rsidR="00D418F0" w:rsidRPr="00D418F0" w14:paraId="06FE725E" w14:textId="77777777" w:rsidTr="00C510B5">
        <w:trPr>
          <w:trHeight w:val="387"/>
          <w:jc w:val="center"/>
        </w:trPr>
        <w:tc>
          <w:tcPr>
            <w:tcW w:w="846" w:type="dxa"/>
            <w:vAlign w:val="center"/>
          </w:tcPr>
          <w:p w14:paraId="2ACEA34E" w14:textId="77777777" w:rsidR="00D418F0" w:rsidRPr="00D418F0" w:rsidRDefault="00D418F0" w:rsidP="00E563FD">
            <w:pPr>
              <w:spacing w:after="0"/>
              <w:jc w:val="center"/>
            </w:pPr>
            <w:r w:rsidRPr="00D418F0">
              <w:t>1.</w:t>
            </w:r>
          </w:p>
        </w:tc>
        <w:tc>
          <w:tcPr>
            <w:tcW w:w="2693" w:type="dxa"/>
            <w:vAlign w:val="center"/>
          </w:tcPr>
          <w:p w14:paraId="545BB8A2" w14:textId="77777777" w:rsidR="00D418F0" w:rsidRPr="00D418F0" w:rsidRDefault="00D418F0" w:rsidP="00E563FD">
            <w:pPr>
              <w:spacing w:after="0"/>
            </w:pPr>
            <w:r w:rsidRPr="00D418F0">
              <w:t>Kurināmā veids</w:t>
            </w:r>
          </w:p>
        </w:tc>
        <w:tc>
          <w:tcPr>
            <w:tcW w:w="2977" w:type="dxa"/>
            <w:vAlign w:val="center"/>
          </w:tcPr>
          <w:p w14:paraId="5DC6FBC3" w14:textId="77777777" w:rsidR="00D418F0" w:rsidRPr="00D418F0" w:rsidRDefault="00D418F0" w:rsidP="00E563FD">
            <w:pPr>
              <w:spacing w:after="0"/>
              <w:jc w:val="center"/>
            </w:pPr>
            <w:r w:rsidRPr="00D418F0">
              <w:t>Dabasgāze</w:t>
            </w:r>
          </w:p>
        </w:tc>
        <w:tc>
          <w:tcPr>
            <w:tcW w:w="3255" w:type="dxa"/>
            <w:vAlign w:val="center"/>
          </w:tcPr>
          <w:p w14:paraId="35B54AAC" w14:textId="77777777" w:rsidR="00D418F0" w:rsidRPr="00D418F0" w:rsidRDefault="00D418F0" w:rsidP="00E563FD">
            <w:pPr>
              <w:spacing w:after="0"/>
              <w:jc w:val="center"/>
            </w:pPr>
          </w:p>
        </w:tc>
      </w:tr>
      <w:tr w:rsidR="00D418F0" w:rsidRPr="00D418F0" w14:paraId="2903E4C6" w14:textId="77777777" w:rsidTr="00C510B5">
        <w:trPr>
          <w:jc w:val="center"/>
        </w:trPr>
        <w:tc>
          <w:tcPr>
            <w:tcW w:w="846" w:type="dxa"/>
            <w:vAlign w:val="center"/>
          </w:tcPr>
          <w:p w14:paraId="6A76375E" w14:textId="77777777" w:rsidR="00D418F0" w:rsidRPr="00D418F0" w:rsidRDefault="00D418F0" w:rsidP="00E563FD">
            <w:pPr>
              <w:spacing w:after="0"/>
              <w:jc w:val="center"/>
            </w:pPr>
            <w:r w:rsidRPr="00D418F0">
              <w:t>2.</w:t>
            </w:r>
          </w:p>
        </w:tc>
        <w:tc>
          <w:tcPr>
            <w:tcW w:w="2693" w:type="dxa"/>
            <w:vAlign w:val="center"/>
          </w:tcPr>
          <w:p w14:paraId="54370C54" w14:textId="77777777" w:rsidR="00D418F0" w:rsidRPr="00D418F0" w:rsidRDefault="00D418F0" w:rsidP="00E563FD">
            <w:pPr>
              <w:spacing w:after="0"/>
            </w:pPr>
            <w:r w:rsidRPr="00D418F0">
              <w:t>Katla nosaukums</w:t>
            </w:r>
          </w:p>
        </w:tc>
        <w:tc>
          <w:tcPr>
            <w:tcW w:w="2977" w:type="dxa"/>
            <w:vAlign w:val="center"/>
          </w:tcPr>
          <w:p w14:paraId="5EE0E408" w14:textId="77777777" w:rsidR="00D418F0" w:rsidRPr="00D418F0" w:rsidRDefault="00D418F0" w:rsidP="00E563FD">
            <w:pPr>
              <w:spacing w:after="0"/>
              <w:jc w:val="center"/>
            </w:pPr>
            <w:proofErr w:type="spellStart"/>
            <w:r w:rsidRPr="00D418F0">
              <w:t>Viesmannn</w:t>
            </w:r>
            <w:proofErr w:type="spellEnd"/>
            <w:r w:rsidRPr="00D418F0">
              <w:t xml:space="preserve"> “</w:t>
            </w:r>
            <w:proofErr w:type="spellStart"/>
            <w:r w:rsidRPr="00D418F0">
              <w:t>Vitodents</w:t>
            </w:r>
            <w:proofErr w:type="spellEnd"/>
            <w:r w:rsidRPr="00D418F0">
              <w:t xml:space="preserve"> 200-W”</w:t>
            </w:r>
          </w:p>
        </w:tc>
        <w:tc>
          <w:tcPr>
            <w:tcW w:w="3255" w:type="dxa"/>
            <w:vAlign w:val="center"/>
          </w:tcPr>
          <w:p w14:paraId="7498E7DC" w14:textId="77777777" w:rsidR="00D418F0" w:rsidRPr="00D418F0" w:rsidRDefault="00D418F0" w:rsidP="00E563FD">
            <w:pPr>
              <w:spacing w:after="0"/>
              <w:jc w:val="center"/>
            </w:pPr>
            <w:r w:rsidRPr="00D418F0">
              <w:t>Vai analogs</w:t>
            </w:r>
          </w:p>
        </w:tc>
      </w:tr>
      <w:tr w:rsidR="00D418F0" w:rsidRPr="00D418F0" w14:paraId="6FEE30CF" w14:textId="77777777" w:rsidTr="00C510B5">
        <w:trPr>
          <w:jc w:val="center"/>
        </w:trPr>
        <w:tc>
          <w:tcPr>
            <w:tcW w:w="846" w:type="dxa"/>
            <w:vAlign w:val="center"/>
          </w:tcPr>
          <w:p w14:paraId="156C5188" w14:textId="77777777" w:rsidR="00D418F0" w:rsidRPr="00D418F0" w:rsidRDefault="00D418F0" w:rsidP="00E563FD">
            <w:pPr>
              <w:spacing w:after="0"/>
              <w:jc w:val="center"/>
            </w:pPr>
            <w:r w:rsidRPr="00D418F0">
              <w:t>3.</w:t>
            </w:r>
          </w:p>
        </w:tc>
        <w:tc>
          <w:tcPr>
            <w:tcW w:w="2693" w:type="dxa"/>
            <w:vAlign w:val="center"/>
          </w:tcPr>
          <w:p w14:paraId="77807A76" w14:textId="77777777" w:rsidR="00D418F0" w:rsidRPr="00D418F0" w:rsidRDefault="00D418F0" w:rsidP="00E563FD">
            <w:pPr>
              <w:spacing w:after="0"/>
            </w:pPr>
            <w:r w:rsidRPr="00D418F0">
              <w:t>Katla lietderības koeficients</w:t>
            </w:r>
          </w:p>
        </w:tc>
        <w:tc>
          <w:tcPr>
            <w:tcW w:w="2977" w:type="dxa"/>
            <w:vAlign w:val="center"/>
          </w:tcPr>
          <w:p w14:paraId="16E6F994" w14:textId="679AB665" w:rsidR="00D418F0" w:rsidRPr="00D418F0" w:rsidRDefault="00D418F0" w:rsidP="00E563FD">
            <w:pPr>
              <w:spacing w:after="0"/>
              <w:jc w:val="center"/>
            </w:pPr>
            <w:r w:rsidRPr="00D418F0">
              <w:t>≥</w:t>
            </w:r>
            <w:r w:rsidR="00D45D0C" w:rsidRPr="00D45D0C">
              <w:t>98</w:t>
            </w:r>
            <w:r w:rsidRPr="00D418F0">
              <w:t>%(Hi)</w:t>
            </w:r>
          </w:p>
        </w:tc>
        <w:tc>
          <w:tcPr>
            <w:tcW w:w="3255" w:type="dxa"/>
            <w:vAlign w:val="center"/>
          </w:tcPr>
          <w:p w14:paraId="36016E38" w14:textId="35543C79" w:rsidR="00D418F0" w:rsidRPr="00D418F0" w:rsidRDefault="00D418F0" w:rsidP="00E563FD">
            <w:pPr>
              <w:spacing w:after="0"/>
              <w:jc w:val="center"/>
              <w:rPr>
                <w:color w:val="FF0000"/>
              </w:rPr>
            </w:pPr>
          </w:p>
        </w:tc>
      </w:tr>
      <w:tr w:rsidR="00D418F0" w:rsidRPr="00D418F0" w14:paraId="1B7955EF" w14:textId="77777777" w:rsidTr="00C510B5">
        <w:trPr>
          <w:jc w:val="center"/>
        </w:trPr>
        <w:tc>
          <w:tcPr>
            <w:tcW w:w="846" w:type="dxa"/>
            <w:vAlign w:val="center"/>
          </w:tcPr>
          <w:p w14:paraId="1FD36691" w14:textId="77777777" w:rsidR="00D418F0" w:rsidRPr="00D418F0" w:rsidRDefault="00D418F0" w:rsidP="00E563FD">
            <w:pPr>
              <w:spacing w:after="0"/>
              <w:jc w:val="center"/>
            </w:pPr>
            <w:r w:rsidRPr="00D418F0">
              <w:t>4.</w:t>
            </w:r>
          </w:p>
        </w:tc>
        <w:tc>
          <w:tcPr>
            <w:tcW w:w="2693" w:type="dxa"/>
            <w:vAlign w:val="center"/>
          </w:tcPr>
          <w:p w14:paraId="0C129BC6" w14:textId="77777777" w:rsidR="00D418F0" w:rsidRPr="00D418F0" w:rsidRDefault="00D418F0" w:rsidP="00E563FD">
            <w:pPr>
              <w:spacing w:after="0"/>
            </w:pPr>
            <w:r w:rsidRPr="00D418F0">
              <w:t>Katla nominālā jauda</w:t>
            </w:r>
          </w:p>
        </w:tc>
        <w:tc>
          <w:tcPr>
            <w:tcW w:w="2977" w:type="dxa"/>
            <w:vAlign w:val="center"/>
          </w:tcPr>
          <w:p w14:paraId="40EEBF44" w14:textId="77777777" w:rsidR="00D418F0" w:rsidRPr="00D418F0" w:rsidRDefault="00D418F0" w:rsidP="00E563FD">
            <w:pPr>
              <w:spacing w:after="0"/>
              <w:jc w:val="center"/>
            </w:pPr>
            <w:r w:rsidRPr="00D418F0">
              <w:rPr>
                <w:rFonts w:cstheme="minorHAnsi"/>
              </w:rPr>
              <w:t>~</w:t>
            </w:r>
            <w:r w:rsidRPr="00D418F0">
              <w:t>50kW</w:t>
            </w:r>
          </w:p>
        </w:tc>
        <w:tc>
          <w:tcPr>
            <w:tcW w:w="3255" w:type="dxa"/>
            <w:vAlign w:val="center"/>
          </w:tcPr>
          <w:p w14:paraId="222C605B" w14:textId="77777777" w:rsidR="00D418F0" w:rsidRPr="00D418F0" w:rsidRDefault="00D418F0" w:rsidP="00E563FD">
            <w:pPr>
              <w:spacing w:after="0"/>
              <w:jc w:val="center"/>
            </w:pPr>
          </w:p>
        </w:tc>
      </w:tr>
      <w:tr w:rsidR="00D418F0" w:rsidRPr="00D418F0" w14:paraId="2A1D8FA3" w14:textId="77777777" w:rsidTr="00C510B5">
        <w:trPr>
          <w:jc w:val="center"/>
        </w:trPr>
        <w:tc>
          <w:tcPr>
            <w:tcW w:w="846" w:type="dxa"/>
            <w:vAlign w:val="center"/>
          </w:tcPr>
          <w:p w14:paraId="18E26142" w14:textId="77777777" w:rsidR="00D418F0" w:rsidRPr="00D418F0" w:rsidRDefault="00D418F0" w:rsidP="00E563FD">
            <w:pPr>
              <w:spacing w:after="0"/>
              <w:jc w:val="center"/>
            </w:pPr>
            <w:r w:rsidRPr="00D418F0">
              <w:t>5.</w:t>
            </w:r>
          </w:p>
        </w:tc>
        <w:tc>
          <w:tcPr>
            <w:tcW w:w="2693" w:type="dxa"/>
            <w:vAlign w:val="center"/>
          </w:tcPr>
          <w:p w14:paraId="3FB9D3A1" w14:textId="77777777" w:rsidR="00D418F0" w:rsidRPr="00D418F0" w:rsidRDefault="00D418F0" w:rsidP="00E563FD">
            <w:pPr>
              <w:spacing w:after="0"/>
            </w:pPr>
            <w:r w:rsidRPr="00D418F0">
              <w:t>Katla tips</w:t>
            </w:r>
          </w:p>
        </w:tc>
        <w:tc>
          <w:tcPr>
            <w:tcW w:w="2977" w:type="dxa"/>
            <w:vAlign w:val="center"/>
          </w:tcPr>
          <w:p w14:paraId="56F8993C" w14:textId="77777777" w:rsidR="00D418F0" w:rsidRPr="00D418F0" w:rsidRDefault="00D418F0" w:rsidP="00E563FD">
            <w:pPr>
              <w:spacing w:after="0"/>
              <w:jc w:val="center"/>
            </w:pPr>
            <w:r w:rsidRPr="00D418F0">
              <w:t>kondensācijas</w:t>
            </w:r>
          </w:p>
        </w:tc>
        <w:tc>
          <w:tcPr>
            <w:tcW w:w="3255" w:type="dxa"/>
            <w:vAlign w:val="center"/>
          </w:tcPr>
          <w:p w14:paraId="1A1B7328" w14:textId="77777777" w:rsidR="00D418F0" w:rsidRPr="00D418F0" w:rsidRDefault="00D418F0" w:rsidP="00E563FD">
            <w:pPr>
              <w:spacing w:after="0"/>
              <w:jc w:val="center"/>
            </w:pPr>
          </w:p>
        </w:tc>
      </w:tr>
      <w:tr w:rsidR="00D418F0" w:rsidRPr="00D418F0" w14:paraId="2981619A" w14:textId="77777777" w:rsidTr="00C510B5">
        <w:trPr>
          <w:jc w:val="center"/>
        </w:trPr>
        <w:tc>
          <w:tcPr>
            <w:tcW w:w="846" w:type="dxa"/>
            <w:vAlign w:val="center"/>
          </w:tcPr>
          <w:p w14:paraId="4B1C2C57" w14:textId="77777777" w:rsidR="00D418F0" w:rsidRPr="00D418F0" w:rsidRDefault="00D418F0" w:rsidP="00E563FD">
            <w:pPr>
              <w:spacing w:after="0"/>
              <w:jc w:val="center"/>
            </w:pPr>
            <w:r w:rsidRPr="00D418F0">
              <w:t>6.</w:t>
            </w:r>
          </w:p>
        </w:tc>
        <w:tc>
          <w:tcPr>
            <w:tcW w:w="2693" w:type="dxa"/>
            <w:vAlign w:val="center"/>
          </w:tcPr>
          <w:p w14:paraId="12DDF46D" w14:textId="77777777" w:rsidR="00D418F0" w:rsidRPr="00D418F0" w:rsidRDefault="00D418F0" w:rsidP="00E563FD">
            <w:pPr>
              <w:spacing w:after="0"/>
            </w:pPr>
            <w:r w:rsidRPr="00D418F0">
              <w:t>Katla darbība</w:t>
            </w:r>
          </w:p>
        </w:tc>
        <w:tc>
          <w:tcPr>
            <w:tcW w:w="2977" w:type="dxa"/>
            <w:vAlign w:val="center"/>
          </w:tcPr>
          <w:p w14:paraId="67F6C5DF" w14:textId="77777777" w:rsidR="00D418F0" w:rsidRPr="00D418F0" w:rsidRDefault="00D418F0" w:rsidP="00E563FD">
            <w:pPr>
              <w:spacing w:after="0"/>
              <w:jc w:val="center"/>
            </w:pPr>
            <w:r w:rsidRPr="00D418F0">
              <w:t>Atkarībā no āra gaisa temperatūras</w:t>
            </w:r>
          </w:p>
        </w:tc>
        <w:tc>
          <w:tcPr>
            <w:tcW w:w="3255" w:type="dxa"/>
            <w:vAlign w:val="center"/>
          </w:tcPr>
          <w:p w14:paraId="0111F8C6" w14:textId="77777777" w:rsidR="00D418F0" w:rsidRPr="00D418F0" w:rsidRDefault="00D418F0" w:rsidP="00E563FD">
            <w:pPr>
              <w:spacing w:after="0"/>
              <w:jc w:val="center"/>
            </w:pPr>
          </w:p>
        </w:tc>
      </w:tr>
      <w:tr w:rsidR="00D418F0" w:rsidRPr="00D418F0" w14:paraId="2578B4B1" w14:textId="77777777" w:rsidTr="00C510B5">
        <w:trPr>
          <w:jc w:val="center"/>
        </w:trPr>
        <w:tc>
          <w:tcPr>
            <w:tcW w:w="846" w:type="dxa"/>
            <w:vAlign w:val="center"/>
          </w:tcPr>
          <w:p w14:paraId="638A2816" w14:textId="77777777" w:rsidR="00D418F0" w:rsidRPr="00D418F0" w:rsidRDefault="00D418F0" w:rsidP="00E563FD">
            <w:pPr>
              <w:spacing w:after="0"/>
              <w:jc w:val="center"/>
            </w:pPr>
            <w:r w:rsidRPr="00D418F0">
              <w:t>7.</w:t>
            </w:r>
          </w:p>
        </w:tc>
        <w:tc>
          <w:tcPr>
            <w:tcW w:w="2693" w:type="dxa"/>
            <w:vAlign w:val="center"/>
          </w:tcPr>
          <w:p w14:paraId="4630C2D9" w14:textId="77777777" w:rsidR="00D418F0" w:rsidRPr="00D418F0" w:rsidRDefault="00D418F0" w:rsidP="00E563FD">
            <w:pPr>
              <w:spacing w:after="0"/>
            </w:pPr>
            <w:r w:rsidRPr="00D418F0">
              <w:t>Elektriskais spriegums</w:t>
            </w:r>
          </w:p>
        </w:tc>
        <w:tc>
          <w:tcPr>
            <w:tcW w:w="2977" w:type="dxa"/>
            <w:vAlign w:val="center"/>
          </w:tcPr>
          <w:p w14:paraId="57AFE1BC" w14:textId="77777777" w:rsidR="00D418F0" w:rsidRPr="00D418F0" w:rsidRDefault="00D418F0" w:rsidP="00E563FD">
            <w:pPr>
              <w:spacing w:after="0"/>
              <w:jc w:val="center"/>
            </w:pPr>
            <w:r w:rsidRPr="00D418F0">
              <w:t>230V, 50hz</w:t>
            </w:r>
          </w:p>
        </w:tc>
        <w:tc>
          <w:tcPr>
            <w:tcW w:w="3255" w:type="dxa"/>
            <w:vAlign w:val="center"/>
          </w:tcPr>
          <w:p w14:paraId="1173E083" w14:textId="77777777" w:rsidR="00D418F0" w:rsidRPr="00D418F0" w:rsidRDefault="00D418F0" w:rsidP="00E563FD">
            <w:pPr>
              <w:spacing w:after="0"/>
              <w:jc w:val="center"/>
            </w:pPr>
          </w:p>
        </w:tc>
      </w:tr>
      <w:tr w:rsidR="00D418F0" w:rsidRPr="00D418F0" w14:paraId="3421B485" w14:textId="77777777" w:rsidTr="00C510B5">
        <w:trPr>
          <w:jc w:val="center"/>
        </w:trPr>
        <w:tc>
          <w:tcPr>
            <w:tcW w:w="846" w:type="dxa"/>
            <w:vAlign w:val="center"/>
          </w:tcPr>
          <w:p w14:paraId="1E27C623" w14:textId="6DD2AC42" w:rsidR="00D418F0" w:rsidRPr="00D418F0" w:rsidRDefault="00D45D0C" w:rsidP="00E563FD">
            <w:pPr>
              <w:spacing w:after="0"/>
              <w:jc w:val="center"/>
            </w:pPr>
            <w:r>
              <w:t>8</w:t>
            </w:r>
            <w:r w:rsidR="00D418F0" w:rsidRPr="00D418F0">
              <w:t>.</w:t>
            </w:r>
          </w:p>
        </w:tc>
        <w:tc>
          <w:tcPr>
            <w:tcW w:w="2693" w:type="dxa"/>
            <w:vAlign w:val="center"/>
          </w:tcPr>
          <w:p w14:paraId="76E8E62F" w14:textId="77777777" w:rsidR="00D418F0" w:rsidRPr="00D418F0" w:rsidRDefault="00D418F0" w:rsidP="00E563FD">
            <w:pPr>
              <w:spacing w:after="0"/>
            </w:pPr>
            <w:r w:rsidRPr="00D418F0">
              <w:t>Maksimālais darba spiediens</w:t>
            </w:r>
          </w:p>
        </w:tc>
        <w:tc>
          <w:tcPr>
            <w:tcW w:w="2977" w:type="dxa"/>
            <w:vAlign w:val="center"/>
          </w:tcPr>
          <w:p w14:paraId="5FD37F20" w14:textId="77777777" w:rsidR="00D418F0" w:rsidRPr="00D418F0" w:rsidRDefault="00D418F0" w:rsidP="00E563FD">
            <w:pPr>
              <w:spacing w:after="0"/>
              <w:jc w:val="center"/>
            </w:pPr>
            <w:r w:rsidRPr="00D418F0">
              <w:t>3 bar</w:t>
            </w:r>
          </w:p>
        </w:tc>
        <w:tc>
          <w:tcPr>
            <w:tcW w:w="3255" w:type="dxa"/>
            <w:vAlign w:val="center"/>
          </w:tcPr>
          <w:p w14:paraId="4FC0D7C0" w14:textId="77777777" w:rsidR="00D418F0" w:rsidRPr="00D418F0" w:rsidRDefault="00D418F0" w:rsidP="00E563FD">
            <w:pPr>
              <w:spacing w:after="0"/>
              <w:jc w:val="center"/>
            </w:pPr>
          </w:p>
        </w:tc>
      </w:tr>
      <w:tr w:rsidR="00D418F0" w:rsidRPr="00D418F0" w14:paraId="26E64B40" w14:textId="77777777" w:rsidTr="00C510B5">
        <w:trPr>
          <w:jc w:val="center"/>
        </w:trPr>
        <w:tc>
          <w:tcPr>
            <w:tcW w:w="846" w:type="dxa"/>
            <w:vAlign w:val="center"/>
          </w:tcPr>
          <w:p w14:paraId="0C172F02" w14:textId="0D6C4A39" w:rsidR="00D418F0" w:rsidRPr="00D418F0" w:rsidRDefault="00D45D0C" w:rsidP="00E563FD">
            <w:pPr>
              <w:spacing w:after="0"/>
              <w:jc w:val="center"/>
            </w:pPr>
            <w:r>
              <w:t>9</w:t>
            </w:r>
            <w:r w:rsidR="00D418F0" w:rsidRPr="00D418F0">
              <w:t>.</w:t>
            </w:r>
          </w:p>
        </w:tc>
        <w:tc>
          <w:tcPr>
            <w:tcW w:w="2693" w:type="dxa"/>
            <w:vAlign w:val="center"/>
          </w:tcPr>
          <w:p w14:paraId="70730749" w14:textId="77777777" w:rsidR="00D418F0" w:rsidRPr="00D418F0" w:rsidRDefault="00D418F0" w:rsidP="00E563FD">
            <w:pPr>
              <w:spacing w:after="0"/>
            </w:pPr>
            <w:r w:rsidRPr="00D418F0">
              <w:t xml:space="preserve">Katls aprīkots ar attālinātās vadības sistēmu </w:t>
            </w:r>
          </w:p>
        </w:tc>
        <w:tc>
          <w:tcPr>
            <w:tcW w:w="2977" w:type="dxa"/>
            <w:vAlign w:val="center"/>
          </w:tcPr>
          <w:p w14:paraId="07EB7821" w14:textId="77777777" w:rsidR="00D418F0" w:rsidRPr="00D418F0" w:rsidRDefault="00D418F0" w:rsidP="00E563FD">
            <w:pPr>
              <w:spacing w:after="0"/>
              <w:jc w:val="center"/>
            </w:pPr>
            <w:r w:rsidRPr="00D418F0">
              <w:t>Jā</w:t>
            </w:r>
          </w:p>
        </w:tc>
        <w:tc>
          <w:tcPr>
            <w:tcW w:w="3255" w:type="dxa"/>
            <w:vAlign w:val="center"/>
          </w:tcPr>
          <w:p w14:paraId="6F6C4029" w14:textId="77777777" w:rsidR="00D418F0" w:rsidRPr="00D418F0" w:rsidRDefault="00D418F0" w:rsidP="00E563FD">
            <w:pPr>
              <w:spacing w:after="0"/>
              <w:jc w:val="center"/>
            </w:pPr>
            <w:r w:rsidRPr="00D418F0">
              <w:t>Sistēma ļauj veikt katla darbības monitoringu un saņemt brīdinājumus uz mobilo tālruni</w:t>
            </w:r>
          </w:p>
        </w:tc>
      </w:tr>
      <w:tr w:rsidR="00D418F0" w:rsidRPr="00D418F0" w14:paraId="7AE240F2" w14:textId="77777777" w:rsidTr="00C510B5">
        <w:trPr>
          <w:jc w:val="center"/>
        </w:trPr>
        <w:tc>
          <w:tcPr>
            <w:tcW w:w="846" w:type="dxa"/>
            <w:vAlign w:val="center"/>
          </w:tcPr>
          <w:p w14:paraId="6BE18E85" w14:textId="49FE0FE3" w:rsidR="00D418F0" w:rsidRPr="00D418F0" w:rsidRDefault="00D418F0" w:rsidP="00E563FD">
            <w:pPr>
              <w:spacing w:after="0"/>
              <w:jc w:val="center"/>
            </w:pPr>
            <w:r w:rsidRPr="00D418F0">
              <w:t>1</w:t>
            </w:r>
            <w:r w:rsidR="00D45D0C">
              <w:t>0</w:t>
            </w:r>
            <w:r w:rsidRPr="00D418F0">
              <w:t>.</w:t>
            </w:r>
          </w:p>
        </w:tc>
        <w:tc>
          <w:tcPr>
            <w:tcW w:w="2693" w:type="dxa"/>
            <w:vAlign w:val="center"/>
          </w:tcPr>
          <w:p w14:paraId="47256DF7" w14:textId="77777777" w:rsidR="00D418F0" w:rsidRPr="00D418F0" w:rsidRDefault="00D418F0" w:rsidP="00E563FD">
            <w:pPr>
              <w:spacing w:after="0"/>
            </w:pPr>
            <w:r w:rsidRPr="00D418F0">
              <w:t>Garantija ne mazāk kā</w:t>
            </w:r>
          </w:p>
        </w:tc>
        <w:tc>
          <w:tcPr>
            <w:tcW w:w="2977" w:type="dxa"/>
            <w:vAlign w:val="center"/>
          </w:tcPr>
          <w:p w14:paraId="01F87B12" w14:textId="77777777" w:rsidR="00D418F0" w:rsidRPr="00D418F0" w:rsidRDefault="00D418F0" w:rsidP="00E563FD">
            <w:pPr>
              <w:spacing w:after="0"/>
              <w:jc w:val="center"/>
            </w:pPr>
            <w:r w:rsidRPr="00D418F0">
              <w:t>2 gadi</w:t>
            </w:r>
          </w:p>
        </w:tc>
        <w:tc>
          <w:tcPr>
            <w:tcW w:w="3255" w:type="dxa"/>
            <w:vAlign w:val="center"/>
          </w:tcPr>
          <w:p w14:paraId="349608F4" w14:textId="77777777" w:rsidR="00D418F0" w:rsidRPr="00D418F0" w:rsidRDefault="00D418F0" w:rsidP="00E563FD">
            <w:pPr>
              <w:spacing w:after="0"/>
              <w:jc w:val="center"/>
            </w:pPr>
          </w:p>
        </w:tc>
      </w:tr>
      <w:bookmarkEnd w:id="11"/>
    </w:tbl>
    <w:p w14:paraId="60A701FB" w14:textId="77777777" w:rsidR="00D418F0" w:rsidRDefault="00D418F0" w:rsidP="00D418F0">
      <w:pPr>
        <w:ind w:left="360"/>
        <w:contextualSpacing/>
        <w:rPr>
          <w:b/>
          <w:bCs/>
          <w:kern w:val="0"/>
          <w14:ligatures w14:val="none"/>
        </w:rPr>
      </w:pPr>
    </w:p>
    <w:p w14:paraId="0ED7284B" w14:textId="5D2B1CE9" w:rsidR="00386FF0" w:rsidRDefault="00386FF0">
      <w:pPr>
        <w:rPr>
          <w:rFonts w:ascii="NewsGoth TL" w:eastAsia="Times New Roman" w:hAnsi="NewsGoth TL" w:cstheme="minorHAnsi"/>
          <w:b/>
          <w:bCs/>
          <w:kern w:val="0"/>
          <w:lang w:eastAsia="lv-LV"/>
          <w14:ligatures w14:val="none"/>
        </w:rPr>
      </w:pPr>
      <w:r>
        <w:rPr>
          <w:rFonts w:ascii="NewsGoth TL" w:eastAsia="Times New Roman" w:hAnsi="NewsGoth TL" w:cstheme="minorHAnsi"/>
          <w:b/>
          <w:bCs/>
          <w:kern w:val="0"/>
          <w:lang w:eastAsia="lv-LV"/>
          <w14:ligatures w14:val="none"/>
        </w:rPr>
        <w:br w:type="page"/>
      </w:r>
    </w:p>
    <w:p w14:paraId="2C6FA19B" w14:textId="069E7EA6" w:rsidR="00F379F9" w:rsidRPr="00F379F9" w:rsidRDefault="00F379F9" w:rsidP="00F379F9">
      <w:pPr>
        <w:widowControl w:val="0"/>
        <w:autoSpaceDE w:val="0"/>
        <w:autoSpaceDN w:val="0"/>
        <w:adjustRightInd w:val="0"/>
        <w:spacing w:after="0" w:line="240" w:lineRule="auto"/>
        <w:jc w:val="right"/>
        <w:rPr>
          <w:rFonts w:ascii="NewsGoth TL" w:eastAsia="Times New Roman" w:hAnsi="NewsGoth TL" w:cstheme="minorHAnsi"/>
          <w:b/>
          <w:bCs/>
          <w:kern w:val="0"/>
          <w:lang w:eastAsia="lv-LV"/>
          <w14:ligatures w14:val="none"/>
        </w:rPr>
      </w:pPr>
      <w:r w:rsidRPr="00F379F9">
        <w:rPr>
          <w:rFonts w:ascii="NewsGoth TL" w:eastAsia="Times New Roman" w:hAnsi="NewsGoth TL" w:cstheme="minorHAnsi"/>
          <w:b/>
          <w:bCs/>
          <w:kern w:val="0"/>
          <w:lang w:eastAsia="lv-LV"/>
          <w14:ligatures w14:val="none"/>
        </w:rPr>
        <w:lastRenderedPageBreak/>
        <w:t xml:space="preserve">Pielikums Nr.2 </w:t>
      </w:r>
    </w:p>
    <w:p w14:paraId="51978E13" w14:textId="77777777" w:rsidR="00F379F9" w:rsidRPr="00F379F9" w:rsidRDefault="00F379F9" w:rsidP="00F379F9">
      <w:pPr>
        <w:widowControl w:val="0"/>
        <w:autoSpaceDE w:val="0"/>
        <w:autoSpaceDN w:val="0"/>
        <w:adjustRightInd w:val="0"/>
        <w:spacing w:after="0" w:line="240" w:lineRule="auto"/>
        <w:jc w:val="right"/>
        <w:rPr>
          <w:rFonts w:ascii="NewsGoth TL" w:eastAsia="Times New Roman" w:hAnsi="NewsGoth TL" w:cstheme="minorHAnsi"/>
          <w:i/>
          <w:kern w:val="0"/>
          <w:lang w:eastAsia="lv-LV"/>
          <w14:ligatures w14:val="none"/>
        </w:rPr>
      </w:pPr>
      <w:r w:rsidRPr="00F379F9">
        <w:rPr>
          <w:rFonts w:ascii="NewsGoth TL" w:eastAsia="Times New Roman" w:hAnsi="NewsGoth TL" w:cstheme="minorHAnsi"/>
          <w:i/>
          <w:kern w:val="0"/>
          <w:lang w:eastAsia="lv-LV"/>
          <w14:ligatures w14:val="none"/>
        </w:rPr>
        <w:t>Piedāvājuma forma</w:t>
      </w:r>
    </w:p>
    <w:p w14:paraId="3E3255C8" w14:textId="0C694B84" w:rsidR="00F379F9" w:rsidRPr="00F379F9" w:rsidRDefault="00F379F9" w:rsidP="00F379F9">
      <w:pPr>
        <w:widowControl w:val="0"/>
        <w:autoSpaceDE w:val="0"/>
        <w:autoSpaceDN w:val="0"/>
        <w:adjustRightInd w:val="0"/>
        <w:spacing w:after="0" w:line="240" w:lineRule="auto"/>
        <w:jc w:val="center"/>
        <w:rPr>
          <w:rFonts w:ascii="NewsGoth TL" w:eastAsia="Times New Roman" w:hAnsi="NewsGoth TL" w:cstheme="minorHAnsi"/>
          <w:b/>
          <w:kern w:val="0"/>
          <w:u w:val="single"/>
          <w:lang w:eastAsia="lv-LV"/>
          <w14:ligatures w14:val="none"/>
        </w:rPr>
      </w:pPr>
      <w:r w:rsidRPr="00F379F9">
        <w:rPr>
          <w:rFonts w:ascii="NewsGoth TL" w:eastAsia="Times New Roman" w:hAnsi="NewsGoth TL" w:cstheme="minorHAnsi"/>
          <w:b/>
          <w:kern w:val="0"/>
          <w:u w:val="single"/>
          <w:lang w:eastAsia="lv-LV"/>
          <w14:ligatures w14:val="none"/>
        </w:rPr>
        <w:t>„</w:t>
      </w:r>
      <w:r w:rsidR="00D418F0" w:rsidRPr="00D418F0">
        <w:rPr>
          <w:rFonts w:ascii="NewsGoth TL" w:eastAsia="Times New Roman" w:hAnsi="NewsGoth TL" w:cstheme="minorHAnsi"/>
          <w:b/>
          <w:kern w:val="0"/>
          <w:u w:val="single"/>
          <w:lang w:eastAsia="lv-LV"/>
          <w14:ligatures w14:val="none"/>
        </w:rPr>
        <w:t>Gāzes iekārtas nomaiņa katlumājā Nr.</w:t>
      </w:r>
      <w:r w:rsidR="00BB16D2">
        <w:rPr>
          <w:rFonts w:ascii="NewsGoth TL" w:eastAsia="Times New Roman" w:hAnsi="NewsGoth TL" w:cstheme="minorHAnsi"/>
          <w:b/>
          <w:kern w:val="0"/>
          <w:u w:val="single"/>
          <w:lang w:eastAsia="lv-LV"/>
          <w14:ligatures w14:val="none"/>
        </w:rPr>
        <w:t>2</w:t>
      </w:r>
      <w:r w:rsidR="00D418F0" w:rsidRPr="00D418F0">
        <w:rPr>
          <w:rFonts w:ascii="NewsGoth TL" w:eastAsia="Times New Roman" w:hAnsi="NewsGoth TL" w:cstheme="minorHAnsi"/>
          <w:b/>
          <w:kern w:val="0"/>
          <w:u w:val="single"/>
          <w:lang w:eastAsia="lv-LV"/>
          <w14:ligatures w14:val="none"/>
        </w:rPr>
        <w:t xml:space="preserve"> Grīšļu ielā 6, Valmierā</w:t>
      </w:r>
      <w:r w:rsidRPr="00F379F9">
        <w:rPr>
          <w:rFonts w:ascii="NewsGoth TL" w:eastAsia="Times New Roman" w:hAnsi="NewsGoth TL" w:cstheme="minorHAnsi"/>
          <w:b/>
          <w:kern w:val="0"/>
          <w:u w:val="single"/>
          <w:lang w:eastAsia="lv-LV"/>
          <w14:ligatures w14:val="none"/>
        </w:rPr>
        <w:t>”</w:t>
      </w:r>
    </w:p>
    <w:p w14:paraId="2C119C32" w14:textId="5F6F75D0" w:rsidR="00F379F9" w:rsidRPr="00F379F9" w:rsidRDefault="00F379F9" w:rsidP="00F379F9">
      <w:pPr>
        <w:widowControl w:val="0"/>
        <w:autoSpaceDE w:val="0"/>
        <w:autoSpaceDN w:val="0"/>
        <w:adjustRightInd w:val="0"/>
        <w:spacing w:after="0" w:line="240" w:lineRule="auto"/>
        <w:jc w:val="center"/>
        <w:rPr>
          <w:rFonts w:ascii="NewsGoth TL" w:eastAsia="Times New Roman" w:hAnsi="NewsGoth TL" w:cstheme="minorHAnsi"/>
          <w:kern w:val="0"/>
          <w:lang w:eastAsia="lv-LV"/>
          <w14:ligatures w14:val="none"/>
        </w:rPr>
      </w:pPr>
      <w:r w:rsidRPr="00BB16D2">
        <w:rPr>
          <w:rFonts w:ascii="NewsGoth TL" w:eastAsia="Times New Roman" w:hAnsi="NewsGoth TL" w:cstheme="minorHAnsi"/>
          <w:kern w:val="0"/>
          <w:lang w:eastAsia="lv-LV"/>
          <w14:ligatures w14:val="none"/>
        </w:rPr>
        <w:t xml:space="preserve">Iepirkuma identifikācijas </w:t>
      </w:r>
      <w:proofErr w:type="spellStart"/>
      <w:r w:rsidRPr="00BB16D2">
        <w:rPr>
          <w:rFonts w:ascii="NewsGoth TL" w:eastAsia="Times New Roman" w:hAnsi="NewsGoth TL" w:cstheme="minorHAnsi"/>
          <w:kern w:val="0"/>
          <w:lang w:eastAsia="lv-LV"/>
          <w14:ligatures w14:val="none"/>
        </w:rPr>
        <w:t>Nr.VŪ</w:t>
      </w:r>
      <w:proofErr w:type="spellEnd"/>
      <w:r w:rsidRPr="00BB16D2">
        <w:rPr>
          <w:rFonts w:ascii="NewsGoth TL" w:eastAsia="Times New Roman" w:hAnsi="NewsGoth TL" w:cstheme="minorHAnsi"/>
          <w:kern w:val="0"/>
          <w:lang w:eastAsia="lv-LV"/>
          <w14:ligatures w14:val="none"/>
        </w:rPr>
        <w:t xml:space="preserve"> </w:t>
      </w:r>
      <w:r w:rsidR="00BB16D2" w:rsidRPr="00BB16D2">
        <w:rPr>
          <w:rFonts w:ascii="NewsGoth TL" w:eastAsia="Times New Roman" w:hAnsi="NewsGoth TL" w:cstheme="minorHAnsi"/>
          <w:kern w:val="0"/>
          <w:lang w:eastAsia="lv-LV"/>
          <w14:ligatures w14:val="none"/>
        </w:rPr>
        <w:t>12</w:t>
      </w:r>
      <w:r w:rsidRPr="00BB16D2">
        <w:rPr>
          <w:rFonts w:ascii="NewsGoth TL" w:eastAsia="Times New Roman" w:hAnsi="NewsGoth TL" w:cstheme="minorHAnsi"/>
          <w:kern w:val="0"/>
          <w:lang w:eastAsia="lv-LV"/>
          <w14:ligatures w14:val="none"/>
        </w:rPr>
        <w:t>/202</w:t>
      </w:r>
      <w:r w:rsidR="00F0721A" w:rsidRPr="00BB16D2">
        <w:rPr>
          <w:rFonts w:ascii="NewsGoth TL" w:eastAsia="Times New Roman" w:hAnsi="NewsGoth TL" w:cstheme="minorHAnsi"/>
          <w:kern w:val="0"/>
          <w:lang w:eastAsia="lv-LV"/>
          <w14:ligatures w14:val="none"/>
        </w:rPr>
        <w:t>6</w:t>
      </w:r>
    </w:p>
    <w:p w14:paraId="3AA1E908" w14:textId="77777777" w:rsidR="00F379F9" w:rsidRPr="00F379F9" w:rsidRDefault="00F379F9" w:rsidP="00F379F9">
      <w:pPr>
        <w:widowControl w:val="0"/>
        <w:autoSpaceDE w:val="0"/>
        <w:autoSpaceDN w:val="0"/>
        <w:adjustRightInd w:val="0"/>
        <w:spacing w:after="0" w:line="240" w:lineRule="auto"/>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1. IESNIEDZA</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5103"/>
      </w:tblGrid>
      <w:tr w:rsidR="00F379F9" w:rsidRPr="00F379F9" w14:paraId="43FA4EB3" w14:textId="77777777" w:rsidTr="00D04205">
        <w:trPr>
          <w:cantSplit/>
        </w:trPr>
        <w:tc>
          <w:tcPr>
            <w:tcW w:w="4395" w:type="dxa"/>
            <w:shd w:val="clear" w:color="auto" w:fill="D9D9D9"/>
          </w:tcPr>
          <w:p w14:paraId="70759A97" w14:textId="77777777" w:rsidR="00F379F9" w:rsidRPr="00F379F9" w:rsidRDefault="00F379F9" w:rsidP="00F379F9">
            <w:pPr>
              <w:widowControl w:val="0"/>
              <w:autoSpaceDE w:val="0"/>
              <w:autoSpaceDN w:val="0"/>
              <w:adjustRightInd w:val="0"/>
              <w:spacing w:after="0" w:line="240" w:lineRule="auto"/>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Pretendenta nosaukums</w:t>
            </w:r>
          </w:p>
        </w:tc>
        <w:tc>
          <w:tcPr>
            <w:tcW w:w="5103" w:type="dxa"/>
            <w:shd w:val="clear" w:color="auto" w:fill="D9D9D9"/>
          </w:tcPr>
          <w:p w14:paraId="6AB88605" w14:textId="77777777" w:rsidR="00F379F9" w:rsidRPr="00F379F9" w:rsidRDefault="00F379F9" w:rsidP="00F379F9">
            <w:pPr>
              <w:widowControl w:val="0"/>
              <w:autoSpaceDE w:val="0"/>
              <w:autoSpaceDN w:val="0"/>
              <w:adjustRightInd w:val="0"/>
              <w:spacing w:after="0" w:line="240" w:lineRule="auto"/>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Rekvizīti</w:t>
            </w:r>
          </w:p>
        </w:tc>
      </w:tr>
      <w:tr w:rsidR="00F379F9" w:rsidRPr="00F379F9" w14:paraId="78B2A6A1" w14:textId="77777777" w:rsidTr="00D04205">
        <w:trPr>
          <w:cantSplit/>
        </w:trPr>
        <w:tc>
          <w:tcPr>
            <w:tcW w:w="4395" w:type="dxa"/>
          </w:tcPr>
          <w:p w14:paraId="74A9FD8B" w14:textId="77777777" w:rsidR="00F379F9" w:rsidRPr="00F379F9" w:rsidRDefault="00F379F9" w:rsidP="00F379F9">
            <w:pPr>
              <w:widowControl w:val="0"/>
              <w:autoSpaceDE w:val="0"/>
              <w:autoSpaceDN w:val="0"/>
              <w:adjustRightInd w:val="0"/>
              <w:spacing w:after="0" w:line="240" w:lineRule="auto"/>
              <w:rPr>
                <w:rFonts w:ascii="NewsGoth TL" w:eastAsia="Times New Roman" w:hAnsi="NewsGoth TL" w:cstheme="minorHAnsi"/>
                <w:kern w:val="0"/>
                <w:lang w:eastAsia="lv-LV"/>
                <w14:ligatures w14:val="none"/>
              </w:rPr>
            </w:pPr>
          </w:p>
        </w:tc>
        <w:tc>
          <w:tcPr>
            <w:tcW w:w="5103" w:type="dxa"/>
          </w:tcPr>
          <w:p w14:paraId="3870B981" w14:textId="77777777" w:rsidR="00F379F9" w:rsidRPr="00F379F9" w:rsidRDefault="00F379F9" w:rsidP="00F379F9">
            <w:pPr>
              <w:widowControl w:val="0"/>
              <w:autoSpaceDE w:val="0"/>
              <w:autoSpaceDN w:val="0"/>
              <w:adjustRightInd w:val="0"/>
              <w:spacing w:after="0" w:line="240" w:lineRule="auto"/>
              <w:rPr>
                <w:rFonts w:ascii="NewsGoth TL" w:eastAsia="Times New Roman" w:hAnsi="NewsGoth TL" w:cstheme="minorHAnsi"/>
                <w:kern w:val="0"/>
                <w:lang w:eastAsia="lv-LV"/>
                <w14:ligatures w14:val="none"/>
              </w:rPr>
            </w:pPr>
          </w:p>
          <w:p w14:paraId="57895504" w14:textId="77777777" w:rsidR="00F379F9" w:rsidRPr="00F379F9" w:rsidRDefault="00F379F9" w:rsidP="00F379F9">
            <w:pPr>
              <w:widowControl w:val="0"/>
              <w:autoSpaceDE w:val="0"/>
              <w:autoSpaceDN w:val="0"/>
              <w:adjustRightInd w:val="0"/>
              <w:spacing w:after="0" w:line="240" w:lineRule="auto"/>
              <w:rPr>
                <w:rFonts w:ascii="NewsGoth TL" w:eastAsia="Times New Roman" w:hAnsi="NewsGoth TL" w:cstheme="minorHAnsi"/>
                <w:kern w:val="0"/>
                <w:lang w:eastAsia="lv-LV"/>
                <w14:ligatures w14:val="none"/>
              </w:rPr>
            </w:pPr>
          </w:p>
          <w:p w14:paraId="4A8F5B69" w14:textId="77777777" w:rsidR="00F379F9" w:rsidRPr="00F379F9" w:rsidRDefault="00F379F9" w:rsidP="00F379F9">
            <w:pPr>
              <w:widowControl w:val="0"/>
              <w:autoSpaceDE w:val="0"/>
              <w:autoSpaceDN w:val="0"/>
              <w:adjustRightInd w:val="0"/>
              <w:spacing w:after="0" w:line="240" w:lineRule="auto"/>
              <w:rPr>
                <w:rFonts w:ascii="NewsGoth TL" w:eastAsia="Times New Roman" w:hAnsi="NewsGoth TL" w:cstheme="minorHAnsi"/>
                <w:kern w:val="0"/>
                <w:lang w:eastAsia="lv-LV"/>
                <w14:ligatures w14:val="none"/>
              </w:rPr>
            </w:pPr>
          </w:p>
        </w:tc>
      </w:tr>
    </w:tbl>
    <w:p w14:paraId="78AF665F" w14:textId="77777777" w:rsidR="00F379F9" w:rsidRPr="00F379F9" w:rsidRDefault="00F379F9" w:rsidP="00F379F9">
      <w:pPr>
        <w:widowControl w:val="0"/>
        <w:autoSpaceDE w:val="0"/>
        <w:autoSpaceDN w:val="0"/>
        <w:adjustRightInd w:val="0"/>
        <w:spacing w:after="0" w:line="240" w:lineRule="auto"/>
        <w:rPr>
          <w:rFonts w:ascii="NewsGoth TL" w:eastAsia="Times New Roman" w:hAnsi="NewsGoth TL" w:cstheme="minorHAnsi"/>
          <w:kern w:val="0"/>
          <w:lang w:eastAsia="lv-LV"/>
          <w14:ligatures w14:val="none"/>
        </w:rPr>
      </w:pPr>
    </w:p>
    <w:p w14:paraId="7BF73C53" w14:textId="77777777" w:rsidR="00F379F9" w:rsidRPr="00F379F9" w:rsidRDefault="00F379F9" w:rsidP="00F379F9">
      <w:pPr>
        <w:widowControl w:val="0"/>
        <w:autoSpaceDE w:val="0"/>
        <w:autoSpaceDN w:val="0"/>
        <w:adjustRightInd w:val="0"/>
        <w:spacing w:after="0" w:line="240" w:lineRule="auto"/>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2. KONTAKTPERSONA</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3"/>
        <w:gridCol w:w="7655"/>
      </w:tblGrid>
      <w:tr w:rsidR="00F379F9" w:rsidRPr="00F379F9" w14:paraId="1242CC02" w14:textId="77777777" w:rsidTr="00D04205">
        <w:tc>
          <w:tcPr>
            <w:tcW w:w="1843" w:type="dxa"/>
            <w:shd w:val="clear" w:color="auto" w:fill="D9D9D9"/>
          </w:tcPr>
          <w:p w14:paraId="56D2390F" w14:textId="77777777" w:rsidR="00F379F9" w:rsidRPr="00F379F9" w:rsidRDefault="00F379F9" w:rsidP="00F379F9">
            <w:pPr>
              <w:widowControl w:val="0"/>
              <w:autoSpaceDE w:val="0"/>
              <w:autoSpaceDN w:val="0"/>
              <w:adjustRightInd w:val="0"/>
              <w:spacing w:after="0" w:line="240" w:lineRule="auto"/>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Vārds, uzvārds</w:t>
            </w:r>
          </w:p>
        </w:tc>
        <w:tc>
          <w:tcPr>
            <w:tcW w:w="7655" w:type="dxa"/>
          </w:tcPr>
          <w:p w14:paraId="59E3C67F" w14:textId="77777777" w:rsidR="00F379F9" w:rsidRPr="00F379F9" w:rsidRDefault="00F379F9" w:rsidP="00F379F9">
            <w:pPr>
              <w:widowControl w:val="0"/>
              <w:autoSpaceDE w:val="0"/>
              <w:autoSpaceDN w:val="0"/>
              <w:adjustRightInd w:val="0"/>
              <w:spacing w:after="0" w:line="240" w:lineRule="auto"/>
              <w:rPr>
                <w:rFonts w:ascii="NewsGoth TL" w:eastAsia="Times New Roman" w:hAnsi="NewsGoth TL" w:cstheme="minorHAnsi"/>
                <w:kern w:val="0"/>
                <w:lang w:eastAsia="lv-LV"/>
                <w14:ligatures w14:val="none"/>
              </w:rPr>
            </w:pPr>
          </w:p>
        </w:tc>
      </w:tr>
      <w:tr w:rsidR="00F379F9" w:rsidRPr="00F379F9" w14:paraId="583800BC" w14:textId="77777777" w:rsidTr="00D04205">
        <w:tc>
          <w:tcPr>
            <w:tcW w:w="1843" w:type="dxa"/>
            <w:shd w:val="clear" w:color="auto" w:fill="D9D9D9"/>
          </w:tcPr>
          <w:p w14:paraId="27992259" w14:textId="77777777" w:rsidR="00F379F9" w:rsidRPr="00F379F9" w:rsidRDefault="00F379F9" w:rsidP="00F379F9">
            <w:pPr>
              <w:widowControl w:val="0"/>
              <w:autoSpaceDE w:val="0"/>
              <w:autoSpaceDN w:val="0"/>
              <w:adjustRightInd w:val="0"/>
              <w:spacing w:after="0" w:line="240" w:lineRule="auto"/>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Adrese</w:t>
            </w:r>
          </w:p>
        </w:tc>
        <w:tc>
          <w:tcPr>
            <w:tcW w:w="7655" w:type="dxa"/>
          </w:tcPr>
          <w:p w14:paraId="38C77DF5" w14:textId="77777777" w:rsidR="00F379F9" w:rsidRPr="00F379F9" w:rsidRDefault="00F379F9" w:rsidP="00F379F9">
            <w:pPr>
              <w:widowControl w:val="0"/>
              <w:autoSpaceDE w:val="0"/>
              <w:autoSpaceDN w:val="0"/>
              <w:adjustRightInd w:val="0"/>
              <w:spacing w:after="0" w:line="240" w:lineRule="auto"/>
              <w:rPr>
                <w:rFonts w:ascii="NewsGoth TL" w:eastAsia="Times New Roman" w:hAnsi="NewsGoth TL" w:cstheme="minorHAnsi"/>
                <w:kern w:val="0"/>
                <w:lang w:eastAsia="lv-LV"/>
                <w14:ligatures w14:val="none"/>
              </w:rPr>
            </w:pPr>
          </w:p>
        </w:tc>
      </w:tr>
      <w:tr w:rsidR="00F379F9" w:rsidRPr="00F379F9" w14:paraId="06EAAF8D" w14:textId="77777777" w:rsidTr="00D04205">
        <w:tc>
          <w:tcPr>
            <w:tcW w:w="1843" w:type="dxa"/>
            <w:shd w:val="clear" w:color="auto" w:fill="D9D9D9"/>
          </w:tcPr>
          <w:p w14:paraId="7781193D" w14:textId="77777777" w:rsidR="00F379F9" w:rsidRPr="00F379F9" w:rsidRDefault="00F379F9" w:rsidP="00F379F9">
            <w:pPr>
              <w:widowControl w:val="0"/>
              <w:autoSpaceDE w:val="0"/>
              <w:autoSpaceDN w:val="0"/>
              <w:adjustRightInd w:val="0"/>
              <w:spacing w:after="0" w:line="240" w:lineRule="auto"/>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Tālr.</w:t>
            </w:r>
          </w:p>
        </w:tc>
        <w:tc>
          <w:tcPr>
            <w:tcW w:w="7655" w:type="dxa"/>
          </w:tcPr>
          <w:p w14:paraId="2EB23D69" w14:textId="77777777" w:rsidR="00F379F9" w:rsidRPr="00F379F9" w:rsidRDefault="00F379F9" w:rsidP="00F379F9">
            <w:pPr>
              <w:widowControl w:val="0"/>
              <w:autoSpaceDE w:val="0"/>
              <w:autoSpaceDN w:val="0"/>
              <w:adjustRightInd w:val="0"/>
              <w:spacing w:after="0" w:line="240" w:lineRule="auto"/>
              <w:rPr>
                <w:rFonts w:ascii="NewsGoth TL" w:eastAsia="Times New Roman" w:hAnsi="NewsGoth TL" w:cstheme="minorHAnsi"/>
                <w:kern w:val="0"/>
                <w:lang w:eastAsia="lv-LV"/>
                <w14:ligatures w14:val="none"/>
              </w:rPr>
            </w:pPr>
          </w:p>
        </w:tc>
      </w:tr>
      <w:tr w:rsidR="00F379F9" w:rsidRPr="00F379F9" w14:paraId="70434CD3" w14:textId="77777777" w:rsidTr="00D04205">
        <w:tc>
          <w:tcPr>
            <w:tcW w:w="1843" w:type="dxa"/>
            <w:shd w:val="clear" w:color="auto" w:fill="D9D9D9"/>
          </w:tcPr>
          <w:p w14:paraId="745D75DB" w14:textId="77777777" w:rsidR="00F379F9" w:rsidRPr="00F379F9" w:rsidRDefault="00F379F9" w:rsidP="00F379F9">
            <w:pPr>
              <w:widowControl w:val="0"/>
              <w:autoSpaceDE w:val="0"/>
              <w:autoSpaceDN w:val="0"/>
              <w:adjustRightInd w:val="0"/>
              <w:spacing w:after="0" w:line="240" w:lineRule="auto"/>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e-pasta adrese</w:t>
            </w:r>
          </w:p>
        </w:tc>
        <w:tc>
          <w:tcPr>
            <w:tcW w:w="7655" w:type="dxa"/>
          </w:tcPr>
          <w:p w14:paraId="407F5742" w14:textId="77777777" w:rsidR="00F379F9" w:rsidRPr="00F379F9" w:rsidRDefault="00F379F9" w:rsidP="00F379F9">
            <w:pPr>
              <w:widowControl w:val="0"/>
              <w:autoSpaceDE w:val="0"/>
              <w:autoSpaceDN w:val="0"/>
              <w:adjustRightInd w:val="0"/>
              <w:spacing w:after="0" w:line="240" w:lineRule="auto"/>
              <w:rPr>
                <w:rFonts w:ascii="NewsGoth TL" w:eastAsia="Times New Roman" w:hAnsi="NewsGoth TL" w:cstheme="minorHAnsi"/>
                <w:kern w:val="0"/>
                <w:lang w:eastAsia="lv-LV"/>
                <w14:ligatures w14:val="none"/>
              </w:rPr>
            </w:pPr>
          </w:p>
        </w:tc>
      </w:tr>
    </w:tbl>
    <w:p w14:paraId="60E7304A" w14:textId="77777777" w:rsidR="00F379F9" w:rsidRPr="00F379F9" w:rsidRDefault="00F379F9" w:rsidP="00F379F9">
      <w:pPr>
        <w:widowControl w:val="0"/>
        <w:autoSpaceDE w:val="0"/>
        <w:autoSpaceDN w:val="0"/>
        <w:adjustRightInd w:val="0"/>
        <w:spacing w:after="0" w:line="240" w:lineRule="auto"/>
        <w:rPr>
          <w:rFonts w:ascii="NewsGoth TL" w:eastAsia="Times New Roman" w:hAnsi="NewsGoth TL" w:cstheme="minorHAnsi"/>
          <w:kern w:val="0"/>
          <w:lang w:eastAsia="lv-LV"/>
          <w14:ligatures w14:val="none"/>
        </w:rPr>
      </w:pPr>
    </w:p>
    <w:p w14:paraId="2034679E" w14:textId="77777777" w:rsidR="00F379F9" w:rsidRPr="00F379F9" w:rsidRDefault="00F379F9" w:rsidP="00F379F9">
      <w:pPr>
        <w:widowControl w:val="0"/>
        <w:autoSpaceDE w:val="0"/>
        <w:autoSpaceDN w:val="0"/>
        <w:adjustRightInd w:val="0"/>
        <w:spacing w:after="0" w:line="240" w:lineRule="auto"/>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3. PIEDĀVĀJUMS</w:t>
      </w:r>
    </w:p>
    <w:p w14:paraId="1577DEFC" w14:textId="77777777" w:rsidR="00F379F9" w:rsidRPr="00F379F9" w:rsidRDefault="00F379F9" w:rsidP="00F379F9">
      <w:pPr>
        <w:keepLines/>
        <w:widowControl w:val="0"/>
        <w:autoSpaceDE w:val="0"/>
        <w:autoSpaceDN w:val="0"/>
        <w:adjustRightInd w:val="0"/>
        <w:spacing w:after="0" w:line="240" w:lineRule="auto"/>
        <w:jc w:val="both"/>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3.1. Mūsu piedāvājums (atbilstoši tehniskajai specifikācijai) ir:</w:t>
      </w:r>
    </w:p>
    <w:p w14:paraId="32B22112" w14:textId="77777777" w:rsidR="00F379F9" w:rsidRPr="00F379F9" w:rsidRDefault="00F379F9" w:rsidP="00F379F9">
      <w:pPr>
        <w:widowControl w:val="0"/>
        <w:autoSpaceDE w:val="0"/>
        <w:autoSpaceDN w:val="0"/>
        <w:adjustRightInd w:val="0"/>
        <w:spacing w:after="0" w:line="240" w:lineRule="auto"/>
        <w:jc w:val="both"/>
        <w:rPr>
          <w:rFonts w:ascii="NewsGoth TL" w:eastAsia="Times New Roman" w:hAnsi="NewsGoth TL" w:cstheme="minorHAnsi"/>
          <w:kern w:val="0"/>
          <w:highlight w:val="yellow"/>
          <w:lang w:eastAsia="lv-LV"/>
          <w14:ligatures w14:val="non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7"/>
        <w:gridCol w:w="3119"/>
      </w:tblGrid>
      <w:tr w:rsidR="00F379F9" w:rsidRPr="00F379F9" w14:paraId="471BB865" w14:textId="77777777" w:rsidTr="00D04205">
        <w:tc>
          <w:tcPr>
            <w:tcW w:w="6487" w:type="dxa"/>
          </w:tcPr>
          <w:p w14:paraId="76AB79DD" w14:textId="77777777" w:rsidR="00F379F9" w:rsidRPr="00F379F9" w:rsidRDefault="00F379F9" w:rsidP="00F379F9">
            <w:pPr>
              <w:widowControl w:val="0"/>
              <w:autoSpaceDE w:val="0"/>
              <w:autoSpaceDN w:val="0"/>
              <w:adjustRightInd w:val="0"/>
              <w:spacing w:after="0" w:line="240" w:lineRule="auto"/>
              <w:jc w:val="center"/>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Darbi</w:t>
            </w:r>
          </w:p>
        </w:tc>
        <w:tc>
          <w:tcPr>
            <w:tcW w:w="3119" w:type="dxa"/>
          </w:tcPr>
          <w:p w14:paraId="2B6F1AAF" w14:textId="77777777" w:rsidR="00F379F9" w:rsidRPr="00F379F9" w:rsidRDefault="00F379F9" w:rsidP="00F379F9">
            <w:pPr>
              <w:widowControl w:val="0"/>
              <w:autoSpaceDE w:val="0"/>
              <w:autoSpaceDN w:val="0"/>
              <w:adjustRightInd w:val="0"/>
              <w:spacing w:after="0" w:line="240" w:lineRule="auto"/>
              <w:jc w:val="center"/>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Cena, EUR</w:t>
            </w:r>
          </w:p>
          <w:p w14:paraId="605F67BD" w14:textId="77777777" w:rsidR="00F379F9" w:rsidRPr="00F379F9" w:rsidRDefault="00F379F9" w:rsidP="00F379F9">
            <w:pPr>
              <w:widowControl w:val="0"/>
              <w:autoSpaceDE w:val="0"/>
              <w:autoSpaceDN w:val="0"/>
              <w:adjustRightInd w:val="0"/>
              <w:spacing w:after="0" w:line="240" w:lineRule="auto"/>
              <w:jc w:val="center"/>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Bez PVN</w:t>
            </w:r>
          </w:p>
        </w:tc>
      </w:tr>
      <w:tr w:rsidR="00F379F9" w:rsidRPr="00F379F9" w14:paraId="55A0D130" w14:textId="77777777" w:rsidTr="00D04205">
        <w:trPr>
          <w:trHeight w:val="716"/>
        </w:trPr>
        <w:tc>
          <w:tcPr>
            <w:tcW w:w="6487" w:type="dxa"/>
            <w:vAlign w:val="center"/>
          </w:tcPr>
          <w:p w14:paraId="2C979660" w14:textId="1B539AC4" w:rsidR="00F379F9" w:rsidRPr="00F379F9" w:rsidRDefault="00D418F0" w:rsidP="00D418F0">
            <w:pPr>
              <w:widowControl w:val="0"/>
              <w:autoSpaceDE w:val="0"/>
              <w:autoSpaceDN w:val="0"/>
              <w:adjustRightInd w:val="0"/>
              <w:spacing w:after="0" w:line="240" w:lineRule="auto"/>
              <w:jc w:val="center"/>
              <w:rPr>
                <w:rFonts w:ascii="NewsGoth TL" w:eastAsia="Times New Roman" w:hAnsi="NewsGoth TL" w:cstheme="minorHAnsi"/>
                <w:bCs/>
                <w:kern w:val="0"/>
                <w:lang w:eastAsia="lv-LV"/>
                <w14:ligatures w14:val="none"/>
              </w:rPr>
            </w:pPr>
            <w:r w:rsidRPr="00D418F0">
              <w:rPr>
                <w:rFonts w:ascii="NewsGoth TL" w:eastAsia="Times New Roman" w:hAnsi="NewsGoth TL" w:cstheme="minorHAnsi"/>
                <w:b/>
                <w:kern w:val="0"/>
                <w:lang w:eastAsia="lv-LV"/>
                <w14:ligatures w14:val="none"/>
              </w:rPr>
              <w:t>Gāzes iekārtas nomaiņa katlumājā Nr.</w:t>
            </w:r>
            <w:r w:rsidR="00F0721A">
              <w:rPr>
                <w:rFonts w:ascii="NewsGoth TL" w:eastAsia="Times New Roman" w:hAnsi="NewsGoth TL" w:cstheme="minorHAnsi"/>
                <w:b/>
                <w:kern w:val="0"/>
                <w:lang w:eastAsia="lv-LV"/>
                <w14:ligatures w14:val="none"/>
              </w:rPr>
              <w:t>2</w:t>
            </w:r>
            <w:r w:rsidRPr="00D418F0">
              <w:rPr>
                <w:rFonts w:ascii="NewsGoth TL" w:eastAsia="Times New Roman" w:hAnsi="NewsGoth TL" w:cstheme="minorHAnsi"/>
                <w:b/>
                <w:kern w:val="0"/>
                <w:lang w:eastAsia="lv-LV"/>
                <w14:ligatures w14:val="none"/>
              </w:rPr>
              <w:t xml:space="preserve"> Grīšļu ielā 6, Valmierā </w:t>
            </w:r>
          </w:p>
        </w:tc>
        <w:tc>
          <w:tcPr>
            <w:tcW w:w="3119" w:type="dxa"/>
            <w:shd w:val="clear" w:color="auto" w:fill="D9D9D9"/>
          </w:tcPr>
          <w:p w14:paraId="4E70BA1D" w14:textId="77777777" w:rsidR="00F379F9" w:rsidRPr="00F379F9" w:rsidRDefault="00F379F9" w:rsidP="00F379F9">
            <w:pPr>
              <w:widowControl w:val="0"/>
              <w:autoSpaceDE w:val="0"/>
              <w:autoSpaceDN w:val="0"/>
              <w:adjustRightInd w:val="0"/>
              <w:spacing w:after="0" w:line="240" w:lineRule="auto"/>
              <w:rPr>
                <w:rFonts w:ascii="NewsGoth TL" w:eastAsia="Times New Roman" w:hAnsi="NewsGoth TL" w:cstheme="minorHAnsi"/>
                <w:kern w:val="0"/>
                <w:lang w:eastAsia="lv-LV"/>
                <w14:ligatures w14:val="none"/>
              </w:rPr>
            </w:pPr>
          </w:p>
        </w:tc>
      </w:tr>
    </w:tbl>
    <w:p w14:paraId="1585F26F" w14:textId="77777777" w:rsidR="00F379F9" w:rsidRPr="00F379F9" w:rsidRDefault="00F379F9" w:rsidP="00F379F9">
      <w:pPr>
        <w:widowControl w:val="0"/>
        <w:autoSpaceDE w:val="0"/>
        <w:autoSpaceDN w:val="0"/>
        <w:adjustRightInd w:val="0"/>
        <w:spacing w:after="0" w:line="240" w:lineRule="auto"/>
        <w:jc w:val="both"/>
        <w:rPr>
          <w:rFonts w:ascii="NewsGoth TL" w:eastAsia="Times New Roman" w:hAnsi="NewsGoth TL" w:cstheme="minorHAnsi"/>
          <w:kern w:val="0"/>
          <w:lang w:eastAsia="lv-LV"/>
          <w14:ligatures w14:val="none"/>
        </w:rPr>
      </w:pPr>
    </w:p>
    <w:p w14:paraId="4EB2578D" w14:textId="16659862" w:rsidR="00F379F9" w:rsidRPr="00F379F9" w:rsidRDefault="00F379F9" w:rsidP="00F379F9">
      <w:pPr>
        <w:widowControl w:val="0"/>
        <w:numPr>
          <w:ilvl w:val="1"/>
          <w:numId w:val="9"/>
        </w:numPr>
        <w:autoSpaceDE w:val="0"/>
        <w:autoSpaceDN w:val="0"/>
        <w:adjustRightInd w:val="0"/>
        <w:spacing w:after="0" w:line="240" w:lineRule="auto"/>
        <w:ind w:left="567" w:hanging="567"/>
        <w:jc w:val="both"/>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 xml:space="preserve">Darbi atbilstoši Tehniskai specifikācijai tiks veikti </w:t>
      </w:r>
      <w:r w:rsidR="00D418F0" w:rsidRPr="008F762A">
        <w:rPr>
          <w:rFonts w:ascii="NewsGoth TL" w:eastAsia="Times New Roman" w:hAnsi="NewsGoth TL" w:cstheme="minorHAnsi"/>
          <w:b/>
          <w:bCs/>
          <w:kern w:val="0"/>
          <w:lang w:eastAsia="lv-LV"/>
          <w14:ligatures w14:val="none"/>
        </w:rPr>
        <w:t>30</w:t>
      </w:r>
      <w:r w:rsidRPr="00D418F0">
        <w:rPr>
          <w:rFonts w:ascii="NewsGoth TL" w:eastAsia="Times New Roman" w:hAnsi="NewsGoth TL" w:cstheme="minorHAnsi"/>
          <w:b/>
          <w:bCs/>
          <w:color w:val="FF0000"/>
          <w:kern w:val="0"/>
          <w:lang w:eastAsia="lv-LV"/>
          <w14:ligatures w14:val="none"/>
        </w:rPr>
        <w:t xml:space="preserve"> </w:t>
      </w:r>
      <w:r w:rsidRPr="00F379F9">
        <w:rPr>
          <w:rFonts w:ascii="NewsGoth TL" w:eastAsia="Times New Roman" w:hAnsi="NewsGoth TL" w:cstheme="minorHAnsi"/>
          <w:kern w:val="0"/>
          <w:lang w:eastAsia="lv-LV"/>
          <w14:ligatures w14:val="none"/>
        </w:rPr>
        <w:t>kalendāro dienu laikā no līguma noslēgšanas dienas.</w:t>
      </w:r>
    </w:p>
    <w:p w14:paraId="2AD5A426" w14:textId="340F4250" w:rsidR="00F379F9" w:rsidRPr="008F762A" w:rsidRDefault="00F379F9" w:rsidP="00F379F9">
      <w:pPr>
        <w:widowControl w:val="0"/>
        <w:numPr>
          <w:ilvl w:val="1"/>
          <w:numId w:val="9"/>
        </w:numPr>
        <w:autoSpaceDE w:val="0"/>
        <w:autoSpaceDN w:val="0"/>
        <w:adjustRightInd w:val="0"/>
        <w:spacing w:after="0" w:line="240" w:lineRule="auto"/>
        <w:ind w:left="567" w:hanging="567"/>
        <w:jc w:val="both"/>
        <w:rPr>
          <w:rFonts w:ascii="NewsGoth TL" w:eastAsia="Times New Roman" w:hAnsi="NewsGoth TL" w:cstheme="minorHAnsi"/>
          <w:kern w:val="0"/>
          <w:lang w:eastAsia="lv-LV"/>
          <w14:ligatures w14:val="none"/>
        </w:rPr>
      </w:pPr>
      <w:r w:rsidRPr="008F762A">
        <w:rPr>
          <w:rFonts w:ascii="NewsGoth TL" w:eastAsia="Times New Roman" w:hAnsi="NewsGoth TL" w:cstheme="minorHAnsi"/>
          <w:kern w:val="0"/>
          <w:lang w:eastAsia="lv-LV"/>
          <w14:ligatures w14:val="none"/>
        </w:rPr>
        <w:t xml:space="preserve">Ja mūsu piedāvājums tiks pieņemts, mēs apņemamies nodrošināt garantijas prasības </w:t>
      </w:r>
      <w:r w:rsidR="00D418F0" w:rsidRPr="008F762A">
        <w:rPr>
          <w:rFonts w:ascii="NewsGoth TL" w:eastAsia="Times New Roman" w:hAnsi="NewsGoth TL" w:cstheme="minorHAnsi"/>
          <w:kern w:val="0"/>
          <w:lang w:eastAsia="lv-LV"/>
          <w14:ligatures w14:val="none"/>
        </w:rPr>
        <w:t>gāzes un apkures iekārtai 2</w:t>
      </w:r>
      <w:r w:rsidRPr="008F762A">
        <w:rPr>
          <w:rFonts w:ascii="NewsGoth TL" w:eastAsia="Times New Roman" w:hAnsi="NewsGoth TL" w:cstheme="minorHAnsi"/>
          <w:kern w:val="0"/>
          <w:lang w:eastAsia="lv-LV"/>
          <w14:ligatures w14:val="none"/>
        </w:rPr>
        <w:t xml:space="preserve"> (</w:t>
      </w:r>
      <w:r w:rsidR="00D418F0" w:rsidRPr="008F762A">
        <w:rPr>
          <w:rFonts w:ascii="NewsGoth TL" w:eastAsia="Times New Roman" w:hAnsi="NewsGoth TL" w:cstheme="minorHAnsi"/>
          <w:kern w:val="0"/>
          <w:lang w:eastAsia="lv-LV"/>
          <w14:ligatures w14:val="none"/>
        </w:rPr>
        <w:t>divi</w:t>
      </w:r>
      <w:r w:rsidRPr="008F762A">
        <w:rPr>
          <w:rFonts w:ascii="NewsGoth TL" w:eastAsia="Times New Roman" w:hAnsi="NewsGoth TL" w:cstheme="minorHAnsi"/>
          <w:kern w:val="0"/>
          <w:lang w:eastAsia="lv-LV"/>
          <w14:ligatures w14:val="none"/>
        </w:rPr>
        <w:t>) gadi, montāžas darbiem 3 (trīs) gadi.</w:t>
      </w:r>
    </w:p>
    <w:p w14:paraId="61071D2B" w14:textId="77777777" w:rsidR="00F379F9" w:rsidRPr="00F379F9" w:rsidRDefault="00F379F9" w:rsidP="00F379F9">
      <w:pPr>
        <w:widowControl w:val="0"/>
        <w:numPr>
          <w:ilvl w:val="1"/>
          <w:numId w:val="12"/>
        </w:numPr>
        <w:autoSpaceDE w:val="0"/>
        <w:autoSpaceDN w:val="0"/>
        <w:adjustRightInd w:val="0"/>
        <w:spacing w:after="0" w:line="240" w:lineRule="auto"/>
        <w:ind w:left="567" w:hanging="567"/>
        <w:jc w:val="both"/>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 xml:space="preserve">Mēs apliecinām, ka: </w:t>
      </w:r>
    </w:p>
    <w:p w14:paraId="68F6F2E1" w14:textId="77777777" w:rsidR="00F379F9" w:rsidRPr="00F379F9" w:rsidRDefault="00F379F9" w:rsidP="00F379F9">
      <w:pPr>
        <w:widowControl w:val="0"/>
        <w:numPr>
          <w:ilvl w:val="0"/>
          <w:numId w:val="8"/>
        </w:numPr>
        <w:autoSpaceDE w:val="0"/>
        <w:autoSpaceDN w:val="0"/>
        <w:adjustRightInd w:val="0"/>
        <w:spacing w:after="0" w:line="240" w:lineRule="auto"/>
        <w:jc w:val="both"/>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 xml:space="preserve">nekādā veidā neesam ieinteresēti nevienā citā piedāvājumā, kas iesniegts šajā iepirkumu procedūrā; </w:t>
      </w:r>
    </w:p>
    <w:p w14:paraId="64D09008" w14:textId="77777777" w:rsidR="00F379F9" w:rsidRPr="00F379F9" w:rsidRDefault="00F379F9" w:rsidP="00F379F9">
      <w:pPr>
        <w:widowControl w:val="0"/>
        <w:numPr>
          <w:ilvl w:val="0"/>
          <w:numId w:val="8"/>
        </w:numPr>
        <w:autoSpaceDE w:val="0"/>
        <w:autoSpaceDN w:val="0"/>
        <w:adjustRightInd w:val="0"/>
        <w:spacing w:after="0" w:line="240" w:lineRule="auto"/>
        <w:jc w:val="both"/>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nav tādu apstākļu, kuri liegtu mums piedalīties iepirkuma procedūrā un pildīt iepirkuma uzaicinājumā un tehniskajā specifikācijā norādītās prasības;</w:t>
      </w:r>
    </w:p>
    <w:p w14:paraId="30326B22" w14:textId="77777777" w:rsidR="00F379F9" w:rsidRPr="00F379F9" w:rsidRDefault="00F379F9" w:rsidP="00F379F9">
      <w:pPr>
        <w:widowControl w:val="0"/>
        <w:numPr>
          <w:ilvl w:val="0"/>
          <w:numId w:val="8"/>
        </w:numPr>
        <w:autoSpaceDE w:val="0"/>
        <w:autoSpaceDN w:val="0"/>
        <w:adjustRightInd w:val="0"/>
        <w:spacing w:after="0" w:line="240" w:lineRule="auto"/>
        <w:jc w:val="both"/>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pretendentam nav nodokļu parādu, kas kopsummā pārsniedz 150 euro;</w:t>
      </w:r>
    </w:p>
    <w:p w14:paraId="1944C43B" w14:textId="77777777" w:rsidR="00F379F9" w:rsidRPr="00F379F9" w:rsidRDefault="00F379F9" w:rsidP="00F379F9">
      <w:pPr>
        <w:widowControl w:val="0"/>
        <w:numPr>
          <w:ilvl w:val="0"/>
          <w:numId w:val="8"/>
        </w:numPr>
        <w:autoSpaceDE w:val="0"/>
        <w:autoSpaceDN w:val="0"/>
        <w:adjustRightInd w:val="0"/>
        <w:spacing w:after="0" w:line="240" w:lineRule="auto"/>
        <w:jc w:val="both"/>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pretendents nav pasludināts par maksātnespējīgu, neatrodas likvidācijas stadijā, tā saimnieciskā darbība nav apturēta vai pārtraukta, ka nav uzsākta tiesvedība par pretendenta darbības izbeigšanu, maksātnespēju vai bankrotu;</w:t>
      </w:r>
    </w:p>
    <w:p w14:paraId="3EDD19EB" w14:textId="77777777" w:rsidR="00BB16D2" w:rsidRDefault="00BB16D2" w:rsidP="00F379F9">
      <w:pPr>
        <w:widowControl w:val="0"/>
        <w:numPr>
          <w:ilvl w:val="0"/>
          <w:numId w:val="8"/>
        </w:numPr>
        <w:autoSpaceDE w:val="0"/>
        <w:autoSpaceDN w:val="0"/>
        <w:adjustRightInd w:val="0"/>
        <w:spacing w:after="0" w:line="240" w:lineRule="auto"/>
        <w:jc w:val="both"/>
        <w:rPr>
          <w:rFonts w:ascii="NewsGoth TL" w:eastAsia="Times New Roman" w:hAnsi="NewsGoth TL" w:cstheme="minorHAnsi"/>
          <w:kern w:val="0"/>
          <w:lang w:eastAsia="lv-LV"/>
          <w14:ligatures w14:val="none"/>
        </w:rPr>
      </w:pPr>
      <w:r w:rsidRPr="00BB16D2">
        <w:rPr>
          <w:rFonts w:ascii="NewsGoth TL" w:eastAsia="Times New Roman" w:hAnsi="NewsGoth TL" w:cstheme="minorHAnsi"/>
          <w:kern w:val="0"/>
          <w:lang w:eastAsia="lv-LV"/>
          <w14:ligatures w14:val="none"/>
        </w:rPr>
        <w:t>uz pretendentu neattiecas Starptautisko un Latvijas Republikas nacionālo sankciju likuma  11.</w:t>
      </w:r>
      <w:r w:rsidRPr="00BB16D2">
        <w:rPr>
          <w:rFonts w:ascii="NewsGoth TL" w:eastAsia="Times New Roman" w:hAnsi="NewsGoth TL" w:cstheme="minorHAnsi"/>
          <w:kern w:val="0"/>
          <w:vertAlign w:val="superscript"/>
          <w:lang w:eastAsia="lv-LV"/>
          <w14:ligatures w14:val="none"/>
        </w:rPr>
        <w:t>1</w:t>
      </w:r>
      <w:r w:rsidRPr="00BB16D2">
        <w:rPr>
          <w:rFonts w:ascii="NewsGoth TL" w:eastAsia="Times New Roman" w:hAnsi="NewsGoth TL" w:cstheme="minorHAnsi"/>
          <w:kern w:val="0"/>
          <w:lang w:eastAsia="lv-LV"/>
          <w14:ligatures w14:val="none"/>
        </w:rPr>
        <w:t xml:space="preserve"> panta pirmajā daļā minētie apstākļi</w:t>
      </w:r>
      <w:r>
        <w:rPr>
          <w:rFonts w:ascii="NewsGoth TL" w:eastAsia="Times New Roman" w:hAnsi="NewsGoth TL" w:cstheme="minorHAnsi"/>
          <w:kern w:val="0"/>
          <w:lang w:eastAsia="lv-LV"/>
          <w14:ligatures w14:val="none"/>
        </w:rPr>
        <w:t>;</w:t>
      </w:r>
    </w:p>
    <w:p w14:paraId="7E28CCD8" w14:textId="43381DAB" w:rsidR="00F379F9" w:rsidRPr="00F379F9" w:rsidRDefault="00F379F9" w:rsidP="00F379F9">
      <w:pPr>
        <w:widowControl w:val="0"/>
        <w:numPr>
          <w:ilvl w:val="0"/>
          <w:numId w:val="8"/>
        </w:numPr>
        <w:autoSpaceDE w:val="0"/>
        <w:autoSpaceDN w:val="0"/>
        <w:adjustRightInd w:val="0"/>
        <w:spacing w:after="0" w:line="240" w:lineRule="auto"/>
        <w:jc w:val="both"/>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visas piedāvājumā sniegtās ziņas par pretendentu ir patiesas.</w:t>
      </w:r>
    </w:p>
    <w:p w14:paraId="7E476A42" w14:textId="77777777" w:rsidR="00F379F9" w:rsidRPr="00F379F9" w:rsidRDefault="00F379F9" w:rsidP="00F379F9">
      <w:pPr>
        <w:widowControl w:val="0"/>
        <w:numPr>
          <w:ilvl w:val="0"/>
          <w:numId w:val="8"/>
        </w:numPr>
        <w:autoSpaceDE w:val="0"/>
        <w:autoSpaceDN w:val="0"/>
        <w:adjustRightInd w:val="0"/>
        <w:spacing w:after="0" w:line="240" w:lineRule="auto"/>
        <w:jc w:val="both"/>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cenā ir iekļautas visas ar tehniskajā specifikācijā norādīto darbu saistītās izmaksas.</w:t>
      </w:r>
    </w:p>
    <w:p w14:paraId="4D9C43F1" w14:textId="5AD70608" w:rsidR="00F379F9" w:rsidRPr="00F379F9" w:rsidRDefault="00F379F9" w:rsidP="00BB16D2">
      <w:pPr>
        <w:widowControl w:val="0"/>
        <w:autoSpaceDE w:val="0"/>
        <w:autoSpaceDN w:val="0"/>
        <w:adjustRightInd w:val="0"/>
        <w:spacing w:after="200" w:line="276" w:lineRule="auto"/>
        <w:contextualSpacing/>
        <w:jc w:val="both"/>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 xml:space="preserve"> </w:t>
      </w:r>
    </w:p>
    <w:p w14:paraId="7EE7446C" w14:textId="77777777" w:rsidR="00F379F9" w:rsidRPr="00F379F9" w:rsidRDefault="00F379F9" w:rsidP="00F379F9">
      <w:pPr>
        <w:widowControl w:val="0"/>
        <w:autoSpaceDE w:val="0"/>
        <w:autoSpaceDN w:val="0"/>
        <w:adjustRightInd w:val="0"/>
        <w:spacing w:after="0" w:line="240" w:lineRule="auto"/>
        <w:jc w:val="both"/>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PRETENDENTA VADĪTĀJS VAI VADĪTĀJA PILNVAROTA PERSONA: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618"/>
      </w:tblGrid>
      <w:tr w:rsidR="00F379F9" w:rsidRPr="00F379F9" w14:paraId="1BB91875" w14:textId="77777777" w:rsidTr="00D04205">
        <w:trPr>
          <w:trHeight w:val="510"/>
        </w:trPr>
        <w:tc>
          <w:tcPr>
            <w:tcW w:w="2988" w:type="dxa"/>
            <w:shd w:val="clear" w:color="auto" w:fill="D9D9D9"/>
          </w:tcPr>
          <w:p w14:paraId="0938D534" w14:textId="77777777" w:rsidR="00F379F9" w:rsidRPr="00F379F9" w:rsidRDefault="00F379F9" w:rsidP="00F379F9">
            <w:pPr>
              <w:widowControl w:val="0"/>
              <w:autoSpaceDE w:val="0"/>
              <w:autoSpaceDN w:val="0"/>
              <w:adjustRightInd w:val="0"/>
              <w:spacing w:after="0" w:line="240" w:lineRule="auto"/>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Vārds, uzvārds, amats</w:t>
            </w:r>
          </w:p>
        </w:tc>
        <w:tc>
          <w:tcPr>
            <w:tcW w:w="6618" w:type="dxa"/>
          </w:tcPr>
          <w:p w14:paraId="6457EA01" w14:textId="77777777" w:rsidR="00F379F9" w:rsidRPr="00F379F9" w:rsidRDefault="00F379F9" w:rsidP="00F379F9">
            <w:pPr>
              <w:widowControl w:val="0"/>
              <w:autoSpaceDE w:val="0"/>
              <w:autoSpaceDN w:val="0"/>
              <w:adjustRightInd w:val="0"/>
              <w:spacing w:after="0" w:line="240" w:lineRule="auto"/>
              <w:rPr>
                <w:rFonts w:ascii="NewsGoth TL" w:eastAsia="Times New Roman" w:hAnsi="NewsGoth TL" w:cstheme="minorHAnsi"/>
                <w:kern w:val="0"/>
                <w:lang w:eastAsia="lv-LV"/>
                <w14:ligatures w14:val="none"/>
              </w:rPr>
            </w:pPr>
          </w:p>
        </w:tc>
      </w:tr>
      <w:tr w:rsidR="00F379F9" w:rsidRPr="00F379F9" w14:paraId="7EE7F2D5" w14:textId="77777777" w:rsidTr="00D04205">
        <w:trPr>
          <w:trHeight w:val="510"/>
        </w:trPr>
        <w:tc>
          <w:tcPr>
            <w:tcW w:w="2988" w:type="dxa"/>
            <w:shd w:val="clear" w:color="auto" w:fill="D9D9D9"/>
          </w:tcPr>
          <w:p w14:paraId="26EC1028" w14:textId="77777777" w:rsidR="00F379F9" w:rsidRPr="00F379F9" w:rsidRDefault="00F379F9" w:rsidP="00F379F9">
            <w:pPr>
              <w:widowControl w:val="0"/>
              <w:autoSpaceDE w:val="0"/>
              <w:autoSpaceDN w:val="0"/>
              <w:adjustRightInd w:val="0"/>
              <w:spacing w:after="0" w:line="240" w:lineRule="auto"/>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Paraksts</w:t>
            </w:r>
          </w:p>
        </w:tc>
        <w:tc>
          <w:tcPr>
            <w:tcW w:w="6618" w:type="dxa"/>
          </w:tcPr>
          <w:p w14:paraId="4934853B" w14:textId="77777777" w:rsidR="00F379F9" w:rsidRPr="00F379F9" w:rsidRDefault="00F379F9" w:rsidP="00F379F9">
            <w:pPr>
              <w:widowControl w:val="0"/>
              <w:autoSpaceDE w:val="0"/>
              <w:autoSpaceDN w:val="0"/>
              <w:adjustRightInd w:val="0"/>
              <w:spacing w:after="0" w:line="240" w:lineRule="auto"/>
              <w:rPr>
                <w:rFonts w:ascii="NewsGoth TL" w:eastAsia="Times New Roman" w:hAnsi="NewsGoth TL" w:cstheme="minorHAnsi"/>
                <w:kern w:val="0"/>
                <w:lang w:eastAsia="lv-LV"/>
                <w14:ligatures w14:val="none"/>
              </w:rPr>
            </w:pPr>
          </w:p>
        </w:tc>
      </w:tr>
      <w:tr w:rsidR="00F379F9" w:rsidRPr="00F379F9" w14:paraId="12C56D33" w14:textId="77777777" w:rsidTr="00D04205">
        <w:trPr>
          <w:trHeight w:val="510"/>
        </w:trPr>
        <w:tc>
          <w:tcPr>
            <w:tcW w:w="2988" w:type="dxa"/>
            <w:shd w:val="clear" w:color="auto" w:fill="D9D9D9"/>
          </w:tcPr>
          <w:p w14:paraId="235BE3BF" w14:textId="77777777" w:rsidR="00F379F9" w:rsidRPr="00F379F9" w:rsidRDefault="00F379F9" w:rsidP="00F379F9">
            <w:pPr>
              <w:widowControl w:val="0"/>
              <w:autoSpaceDE w:val="0"/>
              <w:autoSpaceDN w:val="0"/>
              <w:adjustRightInd w:val="0"/>
              <w:spacing w:after="0" w:line="240" w:lineRule="auto"/>
              <w:rPr>
                <w:rFonts w:ascii="NewsGoth TL" w:eastAsia="Times New Roman" w:hAnsi="NewsGoth TL" w:cstheme="minorHAnsi"/>
                <w:kern w:val="0"/>
                <w:lang w:eastAsia="lv-LV"/>
                <w14:ligatures w14:val="none"/>
              </w:rPr>
            </w:pPr>
            <w:r w:rsidRPr="00F379F9">
              <w:rPr>
                <w:rFonts w:ascii="NewsGoth TL" w:eastAsia="Times New Roman" w:hAnsi="NewsGoth TL" w:cstheme="minorHAnsi"/>
                <w:kern w:val="0"/>
                <w:lang w:eastAsia="lv-LV"/>
                <w14:ligatures w14:val="none"/>
              </w:rPr>
              <w:t>Datums</w:t>
            </w:r>
          </w:p>
        </w:tc>
        <w:tc>
          <w:tcPr>
            <w:tcW w:w="6618" w:type="dxa"/>
          </w:tcPr>
          <w:p w14:paraId="173CCE5C" w14:textId="77777777" w:rsidR="00F379F9" w:rsidRPr="00F379F9" w:rsidRDefault="00F379F9" w:rsidP="00F379F9">
            <w:pPr>
              <w:widowControl w:val="0"/>
              <w:autoSpaceDE w:val="0"/>
              <w:autoSpaceDN w:val="0"/>
              <w:adjustRightInd w:val="0"/>
              <w:spacing w:after="0" w:line="240" w:lineRule="auto"/>
              <w:rPr>
                <w:rFonts w:ascii="NewsGoth TL" w:eastAsia="Times New Roman" w:hAnsi="NewsGoth TL" w:cstheme="minorHAnsi"/>
                <w:kern w:val="0"/>
                <w:lang w:eastAsia="lv-LV"/>
                <w14:ligatures w14:val="none"/>
              </w:rPr>
            </w:pPr>
          </w:p>
        </w:tc>
      </w:tr>
    </w:tbl>
    <w:p w14:paraId="3AFB05D5" w14:textId="77777777" w:rsidR="00F379F9" w:rsidRPr="00F379F9" w:rsidRDefault="00F379F9" w:rsidP="00F379F9">
      <w:pPr>
        <w:spacing w:after="0" w:line="240" w:lineRule="auto"/>
        <w:rPr>
          <w:rFonts w:ascii="NewsGoth TL" w:eastAsia="Times New Roman" w:hAnsi="NewsGoth TL" w:cstheme="minorHAnsi"/>
          <w:kern w:val="0"/>
          <w:lang w:eastAsia="lv-LV"/>
          <w14:ligatures w14:val="none"/>
        </w:rPr>
      </w:pPr>
    </w:p>
    <w:p w14:paraId="4B1BA115" w14:textId="77777777" w:rsidR="00F379F9" w:rsidRPr="00F379F9" w:rsidRDefault="00F379F9" w:rsidP="00F379F9">
      <w:pPr>
        <w:spacing w:after="0" w:line="240" w:lineRule="auto"/>
        <w:rPr>
          <w:rFonts w:ascii="NewsGoth TL" w:eastAsia="Times New Roman" w:hAnsi="NewsGoth TL" w:cstheme="minorHAnsi"/>
          <w:kern w:val="0"/>
          <w:lang w:eastAsia="lv-LV"/>
          <w14:ligatures w14:val="none"/>
        </w:rPr>
      </w:pPr>
    </w:p>
    <w:p w14:paraId="7DFF8143" w14:textId="77777777" w:rsidR="00F379F9" w:rsidRPr="00F379F9" w:rsidRDefault="00F379F9" w:rsidP="00F379F9">
      <w:pPr>
        <w:rPr>
          <w:kern w:val="0"/>
          <w14:ligatures w14:val="none"/>
        </w:rPr>
      </w:pPr>
    </w:p>
    <w:sectPr w:rsidR="00F379F9" w:rsidRPr="00F379F9" w:rsidSect="00F379F9">
      <w:headerReference w:type="first" r:id="rId9"/>
      <w:pgSz w:w="11906" w:h="16838"/>
      <w:pgMar w:top="1134" w:right="99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42559" w14:textId="77777777" w:rsidR="00F2258D" w:rsidRDefault="00F2258D">
      <w:pPr>
        <w:spacing w:after="0" w:line="240" w:lineRule="auto"/>
      </w:pPr>
      <w:r>
        <w:separator/>
      </w:r>
    </w:p>
  </w:endnote>
  <w:endnote w:type="continuationSeparator" w:id="0">
    <w:p w14:paraId="6A61C634" w14:textId="77777777" w:rsidR="00F2258D" w:rsidRDefault="00F22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BA"/>
    <w:family w:val="swiss"/>
    <w:pitch w:val="variable"/>
    <w:sig w:usb0="A00002AF" w:usb1="400078FB" w:usb2="00000000" w:usb3="00000000" w:csb0="0000009F" w:csb1="00000000"/>
  </w:font>
  <w:font w:name="Yu Gothic Medium">
    <w:panose1 w:val="020B05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IGDT">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NewsGoth TL">
    <w:altName w:val="Calibri"/>
    <w:panose1 w:val="020B0503020203020204"/>
    <w:charset w:val="BA"/>
    <w:family w:val="swiss"/>
    <w:pitch w:val="variable"/>
    <w:sig w:usb0="800002AF" w:usb1="5000204A"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5BF22" w14:textId="77777777" w:rsidR="00F2258D" w:rsidRDefault="00F2258D">
      <w:pPr>
        <w:spacing w:after="0" w:line="240" w:lineRule="auto"/>
      </w:pPr>
      <w:r>
        <w:separator/>
      </w:r>
    </w:p>
  </w:footnote>
  <w:footnote w:type="continuationSeparator" w:id="0">
    <w:p w14:paraId="160618A9" w14:textId="77777777" w:rsidR="00F2258D" w:rsidRDefault="00F225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4583F" w14:textId="77777777" w:rsidR="0034398F" w:rsidRDefault="0034398F" w:rsidP="003C58E2">
    <w:pPr>
      <w:pStyle w:val="Header"/>
      <w:pBdr>
        <w:bottom w:val="single" w:sz="12" w:space="1" w:color="auto"/>
      </w:pBdr>
      <w:jc w:val="right"/>
    </w:pPr>
    <w:r>
      <w:rPr>
        <w:noProof/>
      </w:rPr>
      <w:drawing>
        <wp:inline distT="0" distB="0" distL="0" distR="0" wp14:anchorId="7AC3298C" wp14:editId="2C1DD832">
          <wp:extent cx="1958340" cy="739140"/>
          <wp:effectExtent l="0" t="0" r="3810" b="3810"/>
          <wp:docPr id="3" name="Attēls 1" descr="Valmieras-udens-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lmieras-udens-logo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8340" cy="739140"/>
                  </a:xfrm>
                  <a:prstGeom prst="rect">
                    <a:avLst/>
                  </a:prstGeom>
                  <a:noFill/>
                  <a:ln>
                    <a:noFill/>
                  </a:ln>
                </pic:spPr>
              </pic:pic>
            </a:graphicData>
          </a:graphic>
        </wp:inline>
      </w:drawing>
    </w:r>
  </w:p>
  <w:tbl>
    <w:tblPr>
      <w:tblW w:w="9889" w:type="dxa"/>
      <w:tblLook w:val="01E0" w:firstRow="1" w:lastRow="1" w:firstColumn="1" w:lastColumn="1" w:noHBand="0" w:noVBand="0"/>
    </w:tblPr>
    <w:tblGrid>
      <w:gridCol w:w="4289"/>
      <w:gridCol w:w="5600"/>
    </w:tblGrid>
    <w:tr w:rsidR="00B16423" w14:paraId="3DF16DE2" w14:textId="77777777" w:rsidTr="003C58E2">
      <w:trPr>
        <w:trHeight w:val="973"/>
      </w:trPr>
      <w:tc>
        <w:tcPr>
          <w:tcW w:w="4289" w:type="dxa"/>
        </w:tcPr>
        <w:p w14:paraId="6F6A36A9" w14:textId="77777777" w:rsidR="0034398F" w:rsidRPr="00C96712" w:rsidRDefault="0034398F" w:rsidP="003C58E2">
          <w:pPr>
            <w:pStyle w:val="Header"/>
            <w:rPr>
              <w:rFonts w:ascii="Tahoma" w:hAnsi="Tahoma" w:cs="Tahoma"/>
              <w:sz w:val="18"/>
              <w:szCs w:val="18"/>
            </w:rPr>
          </w:pPr>
          <w:r w:rsidRPr="00C96712">
            <w:rPr>
              <w:rFonts w:ascii="Tahoma" w:hAnsi="Tahoma" w:cs="Tahoma"/>
              <w:sz w:val="18"/>
              <w:szCs w:val="18"/>
            </w:rPr>
            <w:t>Rūpniecības iela 50</w:t>
          </w:r>
          <w:r>
            <w:rPr>
              <w:rFonts w:ascii="Tahoma" w:hAnsi="Tahoma" w:cs="Tahoma"/>
              <w:sz w:val="18"/>
              <w:szCs w:val="18"/>
            </w:rPr>
            <w:t>, Valmiera</w:t>
          </w:r>
        </w:p>
        <w:p w14:paraId="58BFE010" w14:textId="77777777" w:rsidR="0034398F" w:rsidRPr="00C96712" w:rsidRDefault="0034398F" w:rsidP="003C58E2">
          <w:pPr>
            <w:pStyle w:val="Header"/>
            <w:rPr>
              <w:rFonts w:ascii="Tahoma" w:hAnsi="Tahoma" w:cs="Tahoma"/>
              <w:sz w:val="18"/>
              <w:szCs w:val="18"/>
            </w:rPr>
          </w:pPr>
          <w:r w:rsidRPr="00C96712">
            <w:rPr>
              <w:rFonts w:ascii="Tahoma" w:hAnsi="Tahoma" w:cs="Tahoma"/>
              <w:sz w:val="18"/>
              <w:szCs w:val="18"/>
            </w:rPr>
            <w:t>Valmiera</w:t>
          </w:r>
          <w:r>
            <w:rPr>
              <w:rFonts w:ascii="Tahoma" w:hAnsi="Tahoma" w:cs="Tahoma"/>
              <w:sz w:val="18"/>
              <w:szCs w:val="18"/>
            </w:rPr>
            <w:t>s novads</w:t>
          </w:r>
          <w:r w:rsidRPr="00C96712">
            <w:rPr>
              <w:rFonts w:ascii="Tahoma" w:hAnsi="Tahoma" w:cs="Tahoma"/>
              <w:sz w:val="18"/>
              <w:szCs w:val="18"/>
            </w:rPr>
            <w:t>, LV- 420</w:t>
          </w:r>
          <w:r>
            <w:rPr>
              <w:rFonts w:ascii="Tahoma" w:hAnsi="Tahoma" w:cs="Tahoma"/>
              <w:sz w:val="18"/>
              <w:szCs w:val="18"/>
            </w:rPr>
            <w:t>1</w:t>
          </w:r>
        </w:p>
        <w:p w14:paraId="5403AA97" w14:textId="77777777" w:rsidR="0034398F" w:rsidRPr="00C96712" w:rsidRDefault="0034398F" w:rsidP="003C58E2">
          <w:pPr>
            <w:pStyle w:val="Header"/>
            <w:rPr>
              <w:rFonts w:ascii="Tahoma" w:hAnsi="Tahoma" w:cs="Tahoma"/>
              <w:sz w:val="18"/>
              <w:szCs w:val="18"/>
            </w:rPr>
          </w:pPr>
          <w:r w:rsidRPr="00C96712">
            <w:rPr>
              <w:rFonts w:ascii="Tahoma" w:hAnsi="Tahoma" w:cs="Tahoma"/>
              <w:sz w:val="18"/>
              <w:szCs w:val="18"/>
            </w:rPr>
            <w:t>Tel.:64226001</w:t>
          </w:r>
        </w:p>
        <w:p w14:paraId="2BB44876" w14:textId="77777777" w:rsidR="0034398F" w:rsidRPr="00C96712" w:rsidRDefault="0034398F" w:rsidP="003C58E2">
          <w:pPr>
            <w:pStyle w:val="Header"/>
            <w:rPr>
              <w:rFonts w:ascii="Tahoma" w:hAnsi="Tahoma" w:cs="Tahoma"/>
              <w:sz w:val="18"/>
              <w:szCs w:val="18"/>
            </w:rPr>
          </w:pPr>
          <w:r w:rsidRPr="00C96712">
            <w:rPr>
              <w:rFonts w:ascii="Tahoma" w:hAnsi="Tahoma" w:cs="Tahoma"/>
              <w:sz w:val="18"/>
              <w:szCs w:val="18"/>
            </w:rPr>
            <w:t>Fakss: 64220605</w:t>
          </w:r>
        </w:p>
        <w:p w14:paraId="3E4C9608" w14:textId="77777777" w:rsidR="0034398F" w:rsidRDefault="0034398F" w:rsidP="003C58E2">
          <w:pPr>
            <w:pStyle w:val="Header"/>
          </w:pPr>
        </w:p>
      </w:tc>
      <w:tc>
        <w:tcPr>
          <w:tcW w:w="5600" w:type="dxa"/>
        </w:tcPr>
        <w:p w14:paraId="1B248F78" w14:textId="77777777" w:rsidR="0034398F" w:rsidRPr="00C96712" w:rsidRDefault="0034398F" w:rsidP="003C58E2">
          <w:pPr>
            <w:pStyle w:val="Header"/>
            <w:jc w:val="right"/>
            <w:rPr>
              <w:rFonts w:ascii="Tahoma" w:hAnsi="Tahoma" w:cs="Tahoma"/>
              <w:sz w:val="18"/>
              <w:szCs w:val="18"/>
            </w:rPr>
          </w:pPr>
          <w:r w:rsidRPr="00C96712">
            <w:rPr>
              <w:rFonts w:ascii="Tahoma" w:hAnsi="Tahoma" w:cs="Tahoma"/>
              <w:sz w:val="18"/>
              <w:szCs w:val="18"/>
            </w:rPr>
            <w:t xml:space="preserve">SIA „Valmieras </w:t>
          </w:r>
          <w:r>
            <w:rPr>
              <w:rFonts w:ascii="Tahoma" w:hAnsi="Tahoma" w:cs="Tahoma"/>
              <w:sz w:val="18"/>
              <w:szCs w:val="18"/>
            </w:rPr>
            <w:t>ū</w:t>
          </w:r>
          <w:r w:rsidRPr="00C96712">
            <w:rPr>
              <w:rFonts w:ascii="Tahoma" w:hAnsi="Tahoma" w:cs="Tahoma"/>
              <w:sz w:val="18"/>
              <w:szCs w:val="18"/>
            </w:rPr>
            <w:t>dens”</w:t>
          </w:r>
        </w:p>
        <w:p w14:paraId="64A0AAE9" w14:textId="77777777" w:rsidR="0034398F" w:rsidRPr="00C96712" w:rsidRDefault="0034398F" w:rsidP="003C58E2">
          <w:pPr>
            <w:pStyle w:val="Header"/>
            <w:jc w:val="right"/>
            <w:rPr>
              <w:rFonts w:ascii="Tahoma" w:hAnsi="Tahoma" w:cs="Tahoma"/>
              <w:sz w:val="18"/>
              <w:szCs w:val="18"/>
            </w:rPr>
          </w:pPr>
          <w:r w:rsidRPr="00C96712">
            <w:rPr>
              <w:rFonts w:ascii="Tahoma" w:hAnsi="Tahoma" w:cs="Tahoma"/>
              <w:sz w:val="18"/>
              <w:szCs w:val="18"/>
            </w:rPr>
            <w:t>Reģ.Nr.:44103033608</w:t>
          </w:r>
        </w:p>
        <w:p w14:paraId="02C98EF4" w14:textId="77777777" w:rsidR="0034398F" w:rsidRPr="00C96712" w:rsidRDefault="0034398F" w:rsidP="003C58E2">
          <w:pPr>
            <w:pStyle w:val="Header"/>
            <w:jc w:val="right"/>
            <w:rPr>
              <w:rFonts w:ascii="Tahoma" w:hAnsi="Tahoma" w:cs="Tahoma"/>
              <w:sz w:val="18"/>
              <w:szCs w:val="18"/>
            </w:rPr>
          </w:pPr>
          <w:r w:rsidRPr="00C96712">
            <w:rPr>
              <w:rFonts w:ascii="Tahoma" w:hAnsi="Tahoma" w:cs="Tahoma"/>
              <w:sz w:val="18"/>
              <w:szCs w:val="18"/>
            </w:rPr>
            <w:t>E-pasts: valmieras.udens@valmierasudens.lv</w:t>
          </w:r>
        </w:p>
        <w:p w14:paraId="097DE61C" w14:textId="77777777" w:rsidR="0034398F" w:rsidRPr="00C96712" w:rsidRDefault="0034398F" w:rsidP="003C58E2">
          <w:pPr>
            <w:pStyle w:val="Header"/>
            <w:jc w:val="right"/>
            <w:rPr>
              <w:rFonts w:ascii="Tahoma" w:hAnsi="Tahoma" w:cs="Tahoma"/>
            </w:rPr>
          </w:pPr>
          <w:proofErr w:type="spellStart"/>
          <w:r w:rsidRPr="00C96712">
            <w:rPr>
              <w:rFonts w:ascii="Tahoma" w:hAnsi="Tahoma" w:cs="Tahoma"/>
              <w:sz w:val="18"/>
              <w:szCs w:val="18"/>
            </w:rPr>
            <w:t>www.valmierasudens.lv</w:t>
          </w:r>
          <w:proofErr w:type="spellEnd"/>
        </w:p>
      </w:tc>
    </w:tr>
  </w:tbl>
  <w:p w14:paraId="721139ED" w14:textId="77777777" w:rsidR="0034398F" w:rsidRDefault="00343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31C62"/>
    <w:multiLevelType w:val="hybridMultilevel"/>
    <w:tmpl w:val="9AAC4218"/>
    <w:lvl w:ilvl="0" w:tplc="04070001">
      <w:start w:val="1"/>
      <w:numFmt w:val="bullet"/>
      <w:lvlText w:val=""/>
      <w:lvlJc w:val="left"/>
      <w:pPr>
        <w:tabs>
          <w:tab w:val="num" w:pos="900"/>
        </w:tabs>
        <w:ind w:left="900" w:hanging="360"/>
      </w:pPr>
      <w:rPr>
        <w:rFonts w:ascii="Symbol" w:hAnsi="Symbol"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18831BAC"/>
    <w:multiLevelType w:val="multilevel"/>
    <w:tmpl w:val="052CE83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564B01"/>
    <w:multiLevelType w:val="multilevel"/>
    <w:tmpl w:val="296A228E"/>
    <w:lvl w:ilvl="0">
      <w:start w:val="1"/>
      <w:numFmt w:val="decimal"/>
      <w:suff w:val="space"/>
      <w:lvlText w:val="%1."/>
      <w:lvlJc w:val="left"/>
      <w:pPr>
        <w:ind w:left="0" w:firstLine="0"/>
      </w:pPr>
      <w:rPr>
        <w:rFonts w:ascii="Arial Black" w:hAnsi="Arial Black" w:hint="default"/>
        <w:sz w:val="32"/>
      </w:rPr>
    </w:lvl>
    <w:lvl w:ilvl="1">
      <w:start w:val="1"/>
      <w:numFmt w:val="decimal"/>
      <w:suff w:val="space"/>
      <w:lvlText w:val="%1.1."/>
      <w:lvlJc w:val="left"/>
      <w:pPr>
        <w:ind w:left="0" w:firstLine="0"/>
      </w:pPr>
      <w:rPr>
        <w:rFonts w:ascii="Yu Gothic Medium" w:eastAsia="Yu Gothic Medium" w:hAnsi="Yu Gothic Medium" w:hint="eastAsia"/>
        <w:b w:val="0"/>
        <w:i/>
        <w:sz w:val="24"/>
      </w:rPr>
    </w:lvl>
    <w:lvl w:ilvl="2">
      <w:start w:val="1"/>
      <w:numFmt w:val="decimal"/>
      <w:suff w:val="space"/>
      <w:lvlText w:val="%3.1.1."/>
      <w:lvlJc w:val="left"/>
      <w:pPr>
        <w:ind w:left="0" w:firstLine="0"/>
      </w:pPr>
      <w:rPr>
        <w:rFonts w:ascii="Arial" w:hAnsi="Arial" w:hint="default"/>
        <w:color w:val="00B050"/>
        <w:sz w:val="28"/>
      </w:rPr>
    </w:lvl>
    <w:lvl w:ilvl="3">
      <w:start w:val="1"/>
      <w:numFmt w:val="decimal"/>
      <w:suff w:val="space"/>
      <w:lvlText w:val="%4.1.1.1."/>
      <w:lvlJc w:val="left"/>
      <w:pPr>
        <w:ind w:left="0" w:firstLine="0"/>
      </w:pPr>
      <w:rPr>
        <w:rFonts w:ascii="AIGDT" w:hAnsi="AIGDT" w:hint="default"/>
        <w:b w:val="0"/>
        <w:i/>
        <w:color w:val="44546A" w:themeColor="text2"/>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 w15:restartNumberingAfterBreak="0">
    <w:nsid w:val="20BA418A"/>
    <w:multiLevelType w:val="hybridMultilevel"/>
    <w:tmpl w:val="DE3403E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D1540CD"/>
    <w:multiLevelType w:val="multilevel"/>
    <w:tmpl w:val="43046F9C"/>
    <w:lvl w:ilvl="0">
      <w:start w:val="1"/>
      <w:numFmt w:val="decimal"/>
      <w:lvlText w:val="%1."/>
      <w:lvlJc w:val="left"/>
      <w:pPr>
        <w:tabs>
          <w:tab w:val="num" w:pos="720"/>
        </w:tabs>
        <w:ind w:left="720" w:hanging="360"/>
      </w:pPr>
      <w:rPr>
        <w:b/>
      </w:rPr>
    </w:lvl>
    <w:lvl w:ilvl="1">
      <w:start w:val="1"/>
      <w:numFmt w:val="decimal"/>
      <w:isLgl/>
      <w:suff w:val="space"/>
      <w:lvlText w:val="%1.%2."/>
      <w:lvlJc w:val="left"/>
      <w:pPr>
        <w:ind w:left="528" w:hanging="420"/>
      </w:pPr>
      <w:rPr>
        <w:rFonts w:ascii="Times New Roman" w:hAnsi="Times New Roman" w:cs="Times New Roman" w:hint="default"/>
        <w:b w:val="0"/>
        <w:sz w:val="24"/>
        <w:szCs w:val="24"/>
      </w:rPr>
    </w:lvl>
    <w:lvl w:ilvl="2">
      <w:start w:val="1"/>
      <w:numFmt w:val="decimal"/>
      <w:isLgl/>
      <w:lvlText w:val="%1.%2.%3."/>
      <w:lvlJc w:val="left"/>
      <w:pPr>
        <w:tabs>
          <w:tab w:val="num" w:pos="1288"/>
        </w:tabs>
        <w:ind w:left="1288" w:hanging="720"/>
      </w:pPr>
      <w:rPr>
        <w:b w:val="0"/>
      </w:r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5" w15:restartNumberingAfterBreak="0">
    <w:nsid w:val="371E367D"/>
    <w:multiLevelType w:val="multilevel"/>
    <w:tmpl w:val="1D607188"/>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A0B0149"/>
    <w:multiLevelType w:val="multilevel"/>
    <w:tmpl w:val="4432B8F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2B4460"/>
    <w:multiLevelType w:val="hybridMultilevel"/>
    <w:tmpl w:val="B3BE356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323532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44F4AB3"/>
    <w:multiLevelType w:val="hybridMultilevel"/>
    <w:tmpl w:val="D4DA4DD6"/>
    <w:lvl w:ilvl="0" w:tplc="04070001">
      <w:start w:val="1"/>
      <w:numFmt w:val="bullet"/>
      <w:lvlText w:val=""/>
      <w:lvlJc w:val="left"/>
      <w:pPr>
        <w:tabs>
          <w:tab w:val="num" w:pos="900"/>
        </w:tabs>
        <w:ind w:left="900" w:hanging="360"/>
      </w:pPr>
      <w:rPr>
        <w:rFonts w:ascii="Symbol" w:hAnsi="Symbol"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4A3F1222"/>
    <w:multiLevelType w:val="hybridMultilevel"/>
    <w:tmpl w:val="A76A1CBA"/>
    <w:lvl w:ilvl="0" w:tplc="04070001">
      <w:start w:val="1"/>
      <w:numFmt w:val="bullet"/>
      <w:lvlText w:val=""/>
      <w:lvlJc w:val="left"/>
      <w:pPr>
        <w:tabs>
          <w:tab w:val="num" w:pos="900"/>
        </w:tabs>
        <w:ind w:left="900" w:hanging="360"/>
      </w:pPr>
      <w:rPr>
        <w:rFonts w:ascii="Symbol" w:hAnsi="Symbol"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50F21C52"/>
    <w:multiLevelType w:val="multilevel"/>
    <w:tmpl w:val="DA489784"/>
    <w:lvl w:ilvl="0">
      <w:start w:val="1"/>
      <w:numFmt w:val="decimal"/>
      <w:lvlText w:val="%1."/>
      <w:lvlJc w:val="left"/>
      <w:pPr>
        <w:ind w:left="502" w:hanging="360"/>
      </w:pPr>
      <w:rPr>
        <w:rFonts w:cs="Times New Roman" w:hint="default"/>
      </w:rPr>
    </w:lvl>
    <w:lvl w:ilvl="1">
      <w:start w:val="1"/>
      <w:numFmt w:val="decimal"/>
      <w:pStyle w:val="Bulletnew"/>
      <w:lvlText w:val="%1.%2."/>
      <w:lvlJc w:val="left"/>
      <w:pPr>
        <w:ind w:left="928" w:hanging="360"/>
      </w:pPr>
      <w:rPr>
        <w:rFonts w:cs="Times New Roman" w:hint="default"/>
        <w:b w:val="0"/>
      </w:rPr>
    </w:lvl>
    <w:lvl w:ilvl="2">
      <w:start w:val="1"/>
      <w:numFmt w:val="decimal"/>
      <w:lvlText w:val="%1.%2.%3."/>
      <w:lvlJc w:val="left"/>
      <w:pPr>
        <w:ind w:left="1582" w:hanging="720"/>
      </w:pPr>
      <w:rPr>
        <w:rFonts w:cs="Times New Roman" w:hint="default"/>
      </w:rPr>
    </w:lvl>
    <w:lvl w:ilvl="3">
      <w:start w:val="1"/>
      <w:numFmt w:val="decimal"/>
      <w:lvlText w:val="%1.%2.%3.%4."/>
      <w:lvlJc w:val="left"/>
      <w:pPr>
        <w:ind w:left="1942" w:hanging="720"/>
      </w:pPr>
      <w:rPr>
        <w:rFonts w:cs="Times New Roman" w:hint="default"/>
      </w:rPr>
    </w:lvl>
    <w:lvl w:ilvl="4">
      <w:start w:val="1"/>
      <w:numFmt w:val="decimal"/>
      <w:lvlText w:val="%1.%2.%3.%4.%5."/>
      <w:lvlJc w:val="left"/>
      <w:pPr>
        <w:ind w:left="2662" w:hanging="1080"/>
      </w:pPr>
      <w:rPr>
        <w:rFonts w:cs="Times New Roman" w:hint="default"/>
      </w:rPr>
    </w:lvl>
    <w:lvl w:ilvl="5">
      <w:start w:val="1"/>
      <w:numFmt w:val="decimal"/>
      <w:lvlText w:val="%1.%2.%3.%4.%5.%6."/>
      <w:lvlJc w:val="left"/>
      <w:pPr>
        <w:ind w:left="3022" w:hanging="1080"/>
      </w:pPr>
      <w:rPr>
        <w:rFonts w:cs="Times New Roman" w:hint="default"/>
      </w:rPr>
    </w:lvl>
    <w:lvl w:ilvl="6">
      <w:start w:val="1"/>
      <w:numFmt w:val="decimal"/>
      <w:lvlText w:val="%1.%2.%3.%4.%5.%6.%7."/>
      <w:lvlJc w:val="left"/>
      <w:pPr>
        <w:ind w:left="3742" w:hanging="1440"/>
      </w:pPr>
      <w:rPr>
        <w:rFonts w:cs="Times New Roman" w:hint="default"/>
      </w:rPr>
    </w:lvl>
    <w:lvl w:ilvl="7">
      <w:start w:val="1"/>
      <w:numFmt w:val="decimal"/>
      <w:lvlText w:val="%1.%2.%3.%4.%5.%6.%7.%8."/>
      <w:lvlJc w:val="left"/>
      <w:pPr>
        <w:ind w:left="4102" w:hanging="1440"/>
      </w:pPr>
      <w:rPr>
        <w:rFonts w:cs="Times New Roman" w:hint="default"/>
      </w:rPr>
    </w:lvl>
    <w:lvl w:ilvl="8">
      <w:start w:val="1"/>
      <w:numFmt w:val="decimal"/>
      <w:lvlText w:val="%1.%2.%3.%4.%5.%6.%7.%8.%9."/>
      <w:lvlJc w:val="left"/>
      <w:pPr>
        <w:ind w:left="4822" w:hanging="1800"/>
      </w:pPr>
      <w:rPr>
        <w:rFonts w:cs="Times New Roman" w:hint="default"/>
      </w:rPr>
    </w:lvl>
  </w:abstractNum>
  <w:abstractNum w:abstractNumId="12" w15:restartNumberingAfterBreak="0">
    <w:nsid w:val="51305DAE"/>
    <w:multiLevelType w:val="multilevel"/>
    <w:tmpl w:val="5BAA23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DE03769"/>
    <w:multiLevelType w:val="hybridMultilevel"/>
    <w:tmpl w:val="22E06F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F5151AD"/>
    <w:multiLevelType w:val="multilevel"/>
    <w:tmpl w:val="572EDF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FA976CC"/>
    <w:multiLevelType w:val="hybridMultilevel"/>
    <w:tmpl w:val="C884E83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94522C2"/>
    <w:multiLevelType w:val="hybridMultilevel"/>
    <w:tmpl w:val="3D96FDEE"/>
    <w:lvl w:ilvl="0" w:tplc="04070001">
      <w:start w:val="1"/>
      <w:numFmt w:val="bullet"/>
      <w:lvlText w:val=""/>
      <w:lvlJc w:val="left"/>
      <w:pPr>
        <w:ind w:left="873" w:hanging="360"/>
      </w:pPr>
      <w:rPr>
        <w:rFonts w:ascii="Symbol" w:hAnsi="Symbol" w:hint="default"/>
      </w:rPr>
    </w:lvl>
    <w:lvl w:ilvl="1" w:tplc="FFFFFFFF" w:tentative="1">
      <w:start w:val="1"/>
      <w:numFmt w:val="bullet"/>
      <w:lvlText w:val="o"/>
      <w:lvlJc w:val="left"/>
      <w:pPr>
        <w:ind w:left="1593" w:hanging="360"/>
      </w:pPr>
      <w:rPr>
        <w:rFonts w:ascii="Courier New" w:hAnsi="Courier New" w:cs="Courier New" w:hint="default"/>
      </w:rPr>
    </w:lvl>
    <w:lvl w:ilvl="2" w:tplc="FFFFFFFF">
      <w:start w:val="1"/>
      <w:numFmt w:val="bullet"/>
      <w:lvlText w:val=""/>
      <w:lvlJc w:val="left"/>
      <w:pPr>
        <w:ind w:left="2313" w:hanging="360"/>
      </w:pPr>
      <w:rPr>
        <w:rFonts w:ascii="Wingdings" w:hAnsi="Wingdings" w:hint="default"/>
      </w:rPr>
    </w:lvl>
    <w:lvl w:ilvl="3" w:tplc="FFFFFFFF" w:tentative="1">
      <w:start w:val="1"/>
      <w:numFmt w:val="bullet"/>
      <w:lvlText w:val=""/>
      <w:lvlJc w:val="left"/>
      <w:pPr>
        <w:ind w:left="3033" w:hanging="360"/>
      </w:pPr>
      <w:rPr>
        <w:rFonts w:ascii="Symbol" w:hAnsi="Symbol" w:hint="default"/>
      </w:rPr>
    </w:lvl>
    <w:lvl w:ilvl="4" w:tplc="FFFFFFFF" w:tentative="1">
      <w:start w:val="1"/>
      <w:numFmt w:val="bullet"/>
      <w:lvlText w:val="o"/>
      <w:lvlJc w:val="left"/>
      <w:pPr>
        <w:ind w:left="3753" w:hanging="360"/>
      </w:pPr>
      <w:rPr>
        <w:rFonts w:ascii="Courier New" w:hAnsi="Courier New" w:cs="Courier New" w:hint="default"/>
      </w:rPr>
    </w:lvl>
    <w:lvl w:ilvl="5" w:tplc="FFFFFFFF" w:tentative="1">
      <w:start w:val="1"/>
      <w:numFmt w:val="bullet"/>
      <w:lvlText w:val=""/>
      <w:lvlJc w:val="left"/>
      <w:pPr>
        <w:ind w:left="4473" w:hanging="360"/>
      </w:pPr>
      <w:rPr>
        <w:rFonts w:ascii="Wingdings" w:hAnsi="Wingdings" w:hint="default"/>
      </w:rPr>
    </w:lvl>
    <w:lvl w:ilvl="6" w:tplc="FFFFFFFF" w:tentative="1">
      <w:start w:val="1"/>
      <w:numFmt w:val="bullet"/>
      <w:lvlText w:val=""/>
      <w:lvlJc w:val="left"/>
      <w:pPr>
        <w:ind w:left="5193" w:hanging="360"/>
      </w:pPr>
      <w:rPr>
        <w:rFonts w:ascii="Symbol" w:hAnsi="Symbol" w:hint="default"/>
      </w:rPr>
    </w:lvl>
    <w:lvl w:ilvl="7" w:tplc="FFFFFFFF" w:tentative="1">
      <w:start w:val="1"/>
      <w:numFmt w:val="bullet"/>
      <w:lvlText w:val="o"/>
      <w:lvlJc w:val="left"/>
      <w:pPr>
        <w:ind w:left="5913" w:hanging="360"/>
      </w:pPr>
      <w:rPr>
        <w:rFonts w:ascii="Courier New" w:hAnsi="Courier New" w:cs="Courier New" w:hint="default"/>
      </w:rPr>
    </w:lvl>
    <w:lvl w:ilvl="8" w:tplc="FFFFFFFF" w:tentative="1">
      <w:start w:val="1"/>
      <w:numFmt w:val="bullet"/>
      <w:lvlText w:val=""/>
      <w:lvlJc w:val="left"/>
      <w:pPr>
        <w:ind w:left="6633" w:hanging="360"/>
      </w:pPr>
      <w:rPr>
        <w:rFonts w:ascii="Wingdings" w:hAnsi="Wingdings" w:hint="default"/>
      </w:rPr>
    </w:lvl>
  </w:abstractNum>
  <w:abstractNum w:abstractNumId="17" w15:restartNumberingAfterBreak="0">
    <w:nsid w:val="79771985"/>
    <w:multiLevelType w:val="hybridMultilevel"/>
    <w:tmpl w:val="8EE0D2D8"/>
    <w:lvl w:ilvl="0" w:tplc="0426000F">
      <w:start w:val="1"/>
      <w:numFmt w:val="decimal"/>
      <w:lvlText w:val="%1."/>
      <w:lvlJc w:val="left"/>
      <w:pPr>
        <w:ind w:left="1080" w:hanging="360"/>
      </w:pPr>
      <w:rPr>
        <w:rFont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8" w15:restartNumberingAfterBreak="0">
    <w:nsid w:val="7B1F202A"/>
    <w:multiLevelType w:val="hybridMultilevel"/>
    <w:tmpl w:val="15EE9BA4"/>
    <w:lvl w:ilvl="0" w:tplc="5146803C">
      <w:start w:val="2009"/>
      <w:numFmt w:val="bullet"/>
      <w:lvlText w:val="-"/>
      <w:lvlJc w:val="left"/>
      <w:pPr>
        <w:tabs>
          <w:tab w:val="num" w:pos="600"/>
        </w:tabs>
        <w:ind w:left="600" w:hanging="360"/>
      </w:pPr>
      <w:rPr>
        <w:rFonts w:ascii="Times New Roman" w:eastAsia="Times New Roman" w:hAnsi="Times New Roman" w:cs="Times New Roman" w:hint="default"/>
      </w:rPr>
    </w:lvl>
    <w:lvl w:ilvl="1" w:tplc="04260003" w:tentative="1">
      <w:start w:val="1"/>
      <w:numFmt w:val="bullet"/>
      <w:lvlText w:val="o"/>
      <w:lvlJc w:val="left"/>
      <w:pPr>
        <w:tabs>
          <w:tab w:val="num" w:pos="1320"/>
        </w:tabs>
        <w:ind w:left="1320" w:hanging="360"/>
      </w:pPr>
      <w:rPr>
        <w:rFonts w:ascii="Courier New" w:hAnsi="Courier New" w:cs="Courier New" w:hint="default"/>
      </w:rPr>
    </w:lvl>
    <w:lvl w:ilvl="2" w:tplc="04260005" w:tentative="1">
      <w:start w:val="1"/>
      <w:numFmt w:val="bullet"/>
      <w:lvlText w:val=""/>
      <w:lvlJc w:val="left"/>
      <w:pPr>
        <w:tabs>
          <w:tab w:val="num" w:pos="2040"/>
        </w:tabs>
        <w:ind w:left="2040" w:hanging="360"/>
      </w:pPr>
      <w:rPr>
        <w:rFonts w:ascii="Wingdings" w:hAnsi="Wingdings" w:hint="default"/>
      </w:rPr>
    </w:lvl>
    <w:lvl w:ilvl="3" w:tplc="04260001" w:tentative="1">
      <w:start w:val="1"/>
      <w:numFmt w:val="bullet"/>
      <w:lvlText w:val=""/>
      <w:lvlJc w:val="left"/>
      <w:pPr>
        <w:tabs>
          <w:tab w:val="num" w:pos="2760"/>
        </w:tabs>
        <w:ind w:left="2760" w:hanging="360"/>
      </w:pPr>
      <w:rPr>
        <w:rFonts w:ascii="Symbol" w:hAnsi="Symbol" w:hint="default"/>
      </w:rPr>
    </w:lvl>
    <w:lvl w:ilvl="4" w:tplc="04260003" w:tentative="1">
      <w:start w:val="1"/>
      <w:numFmt w:val="bullet"/>
      <w:lvlText w:val="o"/>
      <w:lvlJc w:val="left"/>
      <w:pPr>
        <w:tabs>
          <w:tab w:val="num" w:pos="3480"/>
        </w:tabs>
        <w:ind w:left="3480" w:hanging="360"/>
      </w:pPr>
      <w:rPr>
        <w:rFonts w:ascii="Courier New" w:hAnsi="Courier New" w:cs="Courier New" w:hint="default"/>
      </w:rPr>
    </w:lvl>
    <w:lvl w:ilvl="5" w:tplc="04260005" w:tentative="1">
      <w:start w:val="1"/>
      <w:numFmt w:val="bullet"/>
      <w:lvlText w:val=""/>
      <w:lvlJc w:val="left"/>
      <w:pPr>
        <w:tabs>
          <w:tab w:val="num" w:pos="4200"/>
        </w:tabs>
        <w:ind w:left="4200" w:hanging="360"/>
      </w:pPr>
      <w:rPr>
        <w:rFonts w:ascii="Wingdings" w:hAnsi="Wingdings" w:hint="default"/>
      </w:rPr>
    </w:lvl>
    <w:lvl w:ilvl="6" w:tplc="04260001" w:tentative="1">
      <w:start w:val="1"/>
      <w:numFmt w:val="bullet"/>
      <w:lvlText w:val=""/>
      <w:lvlJc w:val="left"/>
      <w:pPr>
        <w:tabs>
          <w:tab w:val="num" w:pos="4920"/>
        </w:tabs>
        <w:ind w:left="4920" w:hanging="360"/>
      </w:pPr>
      <w:rPr>
        <w:rFonts w:ascii="Symbol" w:hAnsi="Symbol" w:hint="default"/>
      </w:rPr>
    </w:lvl>
    <w:lvl w:ilvl="7" w:tplc="04260003" w:tentative="1">
      <w:start w:val="1"/>
      <w:numFmt w:val="bullet"/>
      <w:lvlText w:val="o"/>
      <w:lvlJc w:val="left"/>
      <w:pPr>
        <w:tabs>
          <w:tab w:val="num" w:pos="5640"/>
        </w:tabs>
        <w:ind w:left="5640" w:hanging="360"/>
      </w:pPr>
      <w:rPr>
        <w:rFonts w:ascii="Courier New" w:hAnsi="Courier New" w:cs="Courier New" w:hint="default"/>
      </w:rPr>
    </w:lvl>
    <w:lvl w:ilvl="8" w:tplc="04260005" w:tentative="1">
      <w:start w:val="1"/>
      <w:numFmt w:val="bullet"/>
      <w:lvlText w:val=""/>
      <w:lvlJc w:val="left"/>
      <w:pPr>
        <w:tabs>
          <w:tab w:val="num" w:pos="6360"/>
        </w:tabs>
        <w:ind w:left="6360" w:hanging="360"/>
      </w:pPr>
      <w:rPr>
        <w:rFonts w:ascii="Wingdings" w:hAnsi="Wingdings" w:hint="default"/>
      </w:rPr>
    </w:lvl>
  </w:abstractNum>
  <w:abstractNum w:abstractNumId="19" w15:restartNumberingAfterBreak="0">
    <w:nsid w:val="7D09245A"/>
    <w:multiLevelType w:val="hybridMultilevel"/>
    <w:tmpl w:val="9B14D8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403215427">
    <w:abstractNumId w:val="2"/>
  </w:num>
  <w:num w:numId="2" w16cid:durableId="1731339431">
    <w:abstractNumId w:val="12"/>
  </w:num>
  <w:num w:numId="3" w16cid:durableId="1544294997">
    <w:abstractNumId w:val="14"/>
  </w:num>
  <w:num w:numId="4" w16cid:durableId="1847136921">
    <w:abstractNumId w:val="10"/>
  </w:num>
  <w:num w:numId="5" w16cid:durableId="809446080">
    <w:abstractNumId w:val="9"/>
  </w:num>
  <w:num w:numId="6" w16cid:durableId="1218475291">
    <w:abstractNumId w:val="0"/>
  </w:num>
  <w:num w:numId="7" w16cid:durableId="1494877273">
    <w:abstractNumId w:val="13"/>
  </w:num>
  <w:num w:numId="8" w16cid:durableId="1931429597">
    <w:abstractNumId w:val="18"/>
  </w:num>
  <w:num w:numId="9" w16cid:durableId="1498496885">
    <w:abstractNumId w:val="1"/>
  </w:num>
  <w:num w:numId="10" w16cid:durableId="768935266">
    <w:abstractNumId w:val="5"/>
  </w:num>
  <w:num w:numId="11" w16cid:durableId="639195130">
    <w:abstractNumId w:val="17"/>
  </w:num>
  <w:num w:numId="12" w16cid:durableId="1492063331">
    <w:abstractNumId w:val="6"/>
  </w:num>
  <w:num w:numId="13" w16cid:durableId="1502773094">
    <w:abstractNumId w:val="19"/>
  </w:num>
  <w:num w:numId="14" w16cid:durableId="869031049">
    <w:abstractNumId w:val="11"/>
  </w:num>
  <w:num w:numId="15" w16cid:durableId="872156268">
    <w:abstractNumId w:val="8"/>
  </w:num>
  <w:num w:numId="16" w16cid:durableId="3118308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95094433">
    <w:abstractNumId w:val="19"/>
  </w:num>
  <w:num w:numId="18" w16cid:durableId="1098602060">
    <w:abstractNumId w:val="15"/>
  </w:num>
  <w:num w:numId="19" w16cid:durableId="257911921">
    <w:abstractNumId w:val="3"/>
  </w:num>
  <w:num w:numId="20" w16cid:durableId="889145032">
    <w:abstractNumId w:val="16"/>
  </w:num>
  <w:num w:numId="21" w16cid:durableId="16824708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9F9"/>
    <w:rsid w:val="0034398F"/>
    <w:rsid w:val="00386FF0"/>
    <w:rsid w:val="00491DAE"/>
    <w:rsid w:val="00532215"/>
    <w:rsid w:val="00535569"/>
    <w:rsid w:val="00585D23"/>
    <w:rsid w:val="005C5626"/>
    <w:rsid w:val="006C7559"/>
    <w:rsid w:val="00704912"/>
    <w:rsid w:val="007A1284"/>
    <w:rsid w:val="007B2170"/>
    <w:rsid w:val="007C39AD"/>
    <w:rsid w:val="008A0ABE"/>
    <w:rsid w:val="008F762A"/>
    <w:rsid w:val="009244AD"/>
    <w:rsid w:val="009F5D78"/>
    <w:rsid w:val="00A02EC6"/>
    <w:rsid w:val="00BB16D2"/>
    <w:rsid w:val="00C510B5"/>
    <w:rsid w:val="00C7127D"/>
    <w:rsid w:val="00CE6E42"/>
    <w:rsid w:val="00D418F0"/>
    <w:rsid w:val="00D45D0C"/>
    <w:rsid w:val="00D47EA5"/>
    <w:rsid w:val="00DF3F02"/>
    <w:rsid w:val="00E563FD"/>
    <w:rsid w:val="00F0721A"/>
    <w:rsid w:val="00F2258D"/>
    <w:rsid w:val="00F379F9"/>
  </w:rsids>
  <m:mathPr>
    <m:mathFont m:val="Cambria Math"/>
    <m:brkBin m:val="before"/>
    <m:brkBinSub m:val="--"/>
    <m:smallFrac m:val="0"/>
    <m:dispDef/>
    <m:lMargin m:val="0"/>
    <m:rMargin m:val="0"/>
    <m:defJc m:val="centerGroup"/>
    <m:wrapIndent m:val="1440"/>
    <m:intLim m:val="subSup"/>
    <m:naryLim m:val="undOvr"/>
  </m:mathPr>
  <w:themeFontLang w:val="lv-LV" w:eastAsia="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33A5559"/>
  <w15:chartTrackingRefBased/>
  <w15:docId w15:val="{AA2F3DBF-B9F6-4393-9A50-CCD940263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qFormat/>
    <w:rsid w:val="009F5D78"/>
    <w:pPr>
      <w:keepNext/>
      <w:keepLines/>
      <w:numPr>
        <w:ilvl w:val="3"/>
        <w:numId w:val="2"/>
      </w:numPr>
      <w:spacing w:before="40" w:after="0" w:line="276"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F5D78"/>
    <w:rPr>
      <w:rFonts w:asciiTheme="majorHAnsi" w:eastAsiaTheme="majorEastAsia" w:hAnsiTheme="majorHAnsi" w:cstheme="majorBidi"/>
      <w:i/>
      <w:iCs/>
      <w:color w:val="2F5496" w:themeColor="accent1" w:themeShade="BF"/>
    </w:rPr>
  </w:style>
  <w:style w:type="numbering" w:customStyle="1" w:styleId="NoList1">
    <w:name w:val="No List1"/>
    <w:next w:val="NoList"/>
    <w:uiPriority w:val="99"/>
    <w:semiHidden/>
    <w:unhideWhenUsed/>
    <w:rsid w:val="00F379F9"/>
  </w:style>
  <w:style w:type="numbering" w:customStyle="1" w:styleId="NoList11">
    <w:name w:val="No List11"/>
    <w:next w:val="NoList"/>
    <w:uiPriority w:val="99"/>
    <w:semiHidden/>
    <w:unhideWhenUsed/>
    <w:rsid w:val="00F379F9"/>
  </w:style>
  <w:style w:type="paragraph" w:styleId="Header">
    <w:name w:val="header"/>
    <w:basedOn w:val="Normal"/>
    <w:link w:val="HeaderChar"/>
    <w:rsid w:val="00F379F9"/>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HeaderChar">
    <w:name w:val="Header Char"/>
    <w:basedOn w:val="DefaultParagraphFont"/>
    <w:link w:val="Header"/>
    <w:rsid w:val="00F379F9"/>
    <w:rPr>
      <w:rFonts w:ascii="Times New Roman" w:eastAsia="Times New Roman" w:hAnsi="Times New Roman" w:cs="Times New Roman"/>
      <w:kern w:val="0"/>
      <w:sz w:val="24"/>
      <w:szCs w:val="24"/>
      <w:lang w:eastAsia="lv-LV"/>
      <w14:ligatures w14:val="none"/>
    </w:rPr>
  </w:style>
  <w:style w:type="character" w:styleId="Hyperlink">
    <w:name w:val="Hyperlink"/>
    <w:rsid w:val="00F379F9"/>
    <w:rPr>
      <w:color w:val="0000FF"/>
      <w:u w:val="single"/>
    </w:rPr>
  </w:style>
  <w:style w:type="paragraph" w:styleId="ListParagraph">
    <w:name w:val="List Paragraph"/>
    <w:aliases w:val="Syle 1,Normal bullet 2,Bullet list,Saistīto dokumentu saraksts,Strip,H&amp;P List Paragraph,2,List Paragraph Red,Bullet EY,Satura rādītājs,PPS_Bullet,Numurets,Virsraksti,List Paragraph1,List Paragraph 1"/>
    <w:basedOn w:val="Normal"/>
    <w:link w:val="ListParagraphChar"/>
    <w:uiPriority w:val="34"/>
    <w:qFormat/>
    <w:rsid w:val="00F379F9"/>
    <w:pPr>
      <w:spacing w:after="200" w:line="276" w:lineRule="auto"/>
      <w:ind w:left="720"/>
      <w:contextualSpacing/>
    </w:pPr>
    <w:rPr>
      <w:rFonts w:ascii="Times New Roman" w:eastAsia="Times New Roman" w:hAnsi="Times New Roman" w:cs="Times New Roman"/>
      <w:kern w:val="0"/>
      <w:sz w:val="20"/>
      <w:szCs w:val="20"/>
      <w:lang w:eastAsia="lv-LV"/>
      <w14:ligatures w14:val="none"/>
    </w:rPr>
  </w:style>
  <w:style w:type="paragraph" w:styleId="BalloonText">
    <w:name w:val="Balloon Text"/>
    <w:basedOn w:val="Normal"/>
    <w:link w:val="BalloonTextChar"/>
    <w:uiPriority w:val="99"/>
    <w:semiHidden/>
    <w:unhideWhenUsed/>
    <w:rsid w:val="00F379F9"/>
    <w:pPr>
      <w:spacing w:after="0" w:line="240" w:lineRule="auto"/>
    </w:pPr>
    <w:rPr>
      <w:rFonts w:ascii="Tahoma" w:eastAsia="Times New Roman" w:hAnsi="Tahoma" w:cs="Tahoma"/>
      <w:kern w:val="0"/>
      <w:sz w:val="16"/>
      <w:szCs w:val="16"/>
      <w:lang w:eastAsia="lv-LV"/>
      <w14:ligatures w14:val="none"/>
    </w:rPr>
  </w:style>
  <w:style w:type="character" w:customStyle="1" w:styleId="BalloonTextChar">
    <w:name w:val="Balloon Text Char"/>
    <w:basedOn w:val="DefaultParagraphFont"/>
    <w:link w:val="BalloonText"/>
    <w:uiPriority w:val="99"/>
    <w:semiHidden/>
    <w:rsid w:val="00F379F9"/>
    <w:rPr>
      <w:rFonts w:ascii="Tahoma" w:eastAsia="Times New Roman" w:hAnsi="Tahoma" w:cs="Tahoma"/>
      <w:kern w:val="0"/>
      <w:sz w:val="16"/>
      <w:szCs w:val="16"/>
      <w:lang w:eastAsia="lv-LV"/>
      <w14:ligatures w14:val="none"/>
    </w:rPr>
  </w:style>
  <w:style w:type="numbering" w:customStyle="1" w:styleId="NoList111">
    <w:name w:val="No List111"/>
    <w:next w:val="NoList"/>
    <w:uiPriority w:val="99"/>
    <w:semiHidden/>
    <w:unhideWhenUsed/>
    <w:rsid w:val="00F379F9"/>
  </w:style>
  <w:style w:type="paragraph" w:styleId="Footer">
    <w:name w:val="footer"/>
    <w:basedOn w:val="Normal"/>
    <w:link w:val="FooterChar"/>
    <w:uiPriority w:val="99"/>
    <w:unhideWhenUsed/>
    <w:rsid w:val="00F379F9"/>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FooterChar">
    <w:name w:val="Footer Char"/>
    <w:basedOn w:val="DefaultParagraphFont"/>
    <w:link w:val="Footer"/>
    <w:uiPriority w:val="99"/>
    <w:rsid w:val="00F379F9"/>
    <w:rPr>
      <w:rFonts w:ascii="Times New Roman" w:eastAsia="Times New Roman" w:hAnsi="Times New Roman" w:cs="Times New Roman"/>
      <w:kern w:val="0"/>
      <w:sz w:val="24"/>
      <w:szCs w:val="24"/>
      <w:lang w:eastAsia="lv-LV"/>
      <w14:ligatures w14:val="none"/>
    </w:rPr>
  </w:style>
  <w:style w:type="table" w:styleId="TableGrid">
    <w:name w:val="Table Grid"/>
    <w:basedOn w:val="TableNormal"/>
    <w:uiPriority w:val="59"/>
    <w:rsid w:val="00F379F9"/>
    <w:pPr>
      <w:spacing w:after="0" w:line="240" w:lineRule="auto"/>
    </w:pPr>
    <w:rPr>
      <w:rFonts w:ascii="Times New Roman" w:eastAsia="Times New Roman" w:hAnsi="Times New Roman" w:cs="Arial"/>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new">
    <w:name w:val="Bullet new"/>
    <w:basedOn w:val="Normal"/>
    <w:autoRedefine/>
    <w:rsid w:val="00F379F9"/>
    <w:pPr>
      <w:numPr>
        <w:ilvl w:val="1"/>
        <w:numId w:val="14"/>
      </w:numPr>
      <w:spacing w:after="0" w:line="240" w:lineRule="auto"/>
      <w:ind w:left="567" w:hanging="567"/>
      <w:jc w:val="both"/>
    </w:pPr>
    <w:rPr>
      <w:rFonts w:ascii="NewsGoth TL" w:eastAsia="Times New Roman" w:hAnsi="NewsGoth TL" w:cs="Times New Roman"/>
      <w:spacing w:val="-1"/>
      <w:kern w:val="0"/>
      <w14:ligatures w14:val="none"/>
    </w:rPr>
  </w:style>
  <w:style w:type="character" w:styleId="UnresolvedMention">
    <w:name w:val="Unresolved Mention"/>
    <w:basedOn w:val="DefaultParagraphFont"/>
    <w:uiPriority w:val="99"/>
    <w:semiHidden/>
    <w:unhideWhenUsed/>
    <w:rsid w:val="008F762A"/>
    <w:rPr>
      <w:color w:val="605E5C"/>
      <w:shd w:val="clear" w:color="auto" w:fill="E1DFDD"/>
    </w:rPr>
  </w:style>
  <w:style w:type="character" w:customStyle="1" w:styleId="ListParagraphChar">
    <w:name w:val="List Paragraph Char"/>
    <w:aliases w:val="Syle 1 Char,Normal bullet 2 Char,Bullet list Char,Saistīto dokumentu saraksts Char,Strip Char,H&amp;P List Paragraph Char,2 Char,List Paragraph Red Char,Bullet EY Char,Satura rādītājs Char,PPS_Bullet Char,Numurets Char,Virsraksti Char"/>
    <w:link w:val="ListParagraph"/>
    <w:uiPriority w:val="34"/>
    <w:qFormat/>
    <w:locked/>
    <w:rsid w:val="00A02EC6"/>
    <w:rPr>
      <w:rFonts w:ascii="Times New Roman" w:eastAsia="Times New Roman" w:hAnsi="Times New Roman" w:cs="Times New Roman"/>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is.upitis@valmierasudens.lv" TargetMode="External"/><Relationship Id="rId3" Type="http://schemas.openxmlformats.org/officeDocument/2006/relationships/settings" Target="settings.xml"/><Relationship Id="rId7" Type="http://schemas.openxmlformats.org/officeDocument/2006/relationships/hyperlink" Target="mailto:tirgus.izpete@valmierasuden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1924</Words>
  <Characters>10969</Characters>
  <Application>Microsoft Office Word</Application>
  <DocSecurity>0</DocSecurity>
  <Lines>91</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J.Tihonovs</dc:creator>
  <cp:keywords/>
  <dc:description/>
  <cp:lastModifiedBy>Baiba</cp:lastModifiedBy>
  <cp:revision>3</cp:revision>
  <cp:lastPrinted>2024-03-15T07:29:00Z</cp:lastPrinted>
  <dcterms:created xsi:type="dcterms:W3CDTF">2026-03-12T13:51:00Z</dcterms:created>
  <dcterms:modified xsi:type="dcterms:W3CDTF">2026-03-12T14:13:00Z</dcterms:modified>
</cp:coreProperties>
</file>